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FF3" w:rsidRPr="00D1455C" w:rsidRDefault="007B0FF3" w:rsidP="008B7916">
      <w:pPr>
        <w:pStyle w:val="CommentText"/>
        <w:rPr>
          <w:rFonts w:asciiTheme="minorHAnsi" w:hAnsiTheme="minorHAnsi" w:cstheme="minorHAnsi"/>
          <w:sz w:val="24"/>
          <w:szCs w:val="24"/>
        </w:rPr>
      </w:pPr>
      <w:bookmarkStart w:id="0" w:name="_GoBack"/>
      <w:bookmarkEnd w:id="0"/>
    </w:p>
    <w:p w:rsidR="007B0FF3" w:rsidRPr="00D1455C" w:rsidRDefault="007B0FF3" w:rsidP="008B7916">
      <w:pPr>
        <w:pStyle w:val="NormalSpaced"/>
        <w:jc w:val="left"/>
        <w:rPr>
          <w:rFonts w:asciiTheme="minorHAnsi" w:hAnsiTheme="minorHAnsi" w:cstheme="minorHAnsi"/>
          <w:sz w:val="24"/>
          <w:szCs w:val="24"/>
        </w:rPr>
      </w:pPr>
    </w:p>
    <w:p w:rsidR="00564174" w:rsidRPr="008D119B" w:rsidRDefault="00564174" w:rsidP="00564174">
      <w:pPr>
        <w:rPr>
          <w:rFonts w:cstheme="minorHAnsi"/>
          <w:b/>
          <w:szCs w:val="24"/>
        </w:rPr>
      </w:pPr>
      <w:r w:rsidRPr="008D119B">
        <w:rPr>
          <w:rFonts w:cstheme="minorHAnsi"/>
          <w:b/>
          <w:szCs w:val="24"/>
        </w:rPr>
        <w:t xml:space="preserve">STATEMENT OF TERMS OF EMPLOYMENT </w:t>
      </w:r>
    </w:p>
    <w:p w:rsidR="00564174" w:rsidRDefault="00564174" w:rsidP="00564174">
      <w:pPr>
        <w:pStyle w:val="NormalSpaced"/>
        <w:jc w:val="left"/>
        <w:rPr>
          <w:rFonts w:asciiTheme="minorHAnsi" w:hAnsiTheme="minorHAnsi" w:cstheme="minorHAnsi"/>
          <w:sz w:val="24"/>
          <w:szCs w:val="24"/>
        </w:rPr>
      </w:pPr>
      <w:r w:rsidRPr="00D1455C">
        <w:rPr>
          <w:rFonts w:asciiTheme="minorHAnsi" w:hAnsiTheme="minorHAnsi" w:cstheme="minorHAnsi"/>
          <w:sz w:val="24"/>
          <w:szCs w:val="24"/>
        </w:rPr>
        <w:t xml:space="preserve">This is a statement of the terms of your employment as required by Section 1 of the Employment Rights Act 1996. </w:t>
      </w:r>
      <w:r>
        <w:rPr>
          <w:rFonts w:asciiTheme="minorHAnsi" w:hAnsiTheme="minorHAnsi" w:cstheme="minorHAnsi"/>
          <w:sz w:val="24"/>
          <w:szCs w:val="24"/>
        </w:rPr>
        <w:t xml:space="preserve"> </w:t>
      </w:r>
      <w:r w:rsidRPr="00D1455C">
        <w:rPr>
          <w:rFonts w:asciiTheme="minorHAnsi" w:hAnsiTheme="minorHAnsi" w:cstheme="minorHAnsi"/>
          <w:sz w:val="24"/>
          <w:szCs w:val="24"/>
        </w:rPr>
        <w:t>Your attention is drawn to the policies and procedures applicable to your employment which are contained</w:t>
      </w:r>
      <w:r>
        <w:rPr>
          <w:rFonts w:asciiTheme="minorHAnsi" w:hAnsiTheme="minorHAnsi" w:cstheme="minorHAnsi"/>
          <w:sz w:val="24"/>
          <w:szCs w:val="24"/>
        </w:rPr>
        <w:t xml:space="preserve"> within the Employee Handbook. Thee Employee Handbook and policies and procedures contained within it do not form part of your contract of employment.</w:t>
      </w:r>
    </w:p>
    <w:p w:rsidR="00564174" w:rsidRPr="00564174" w:rsidRDefault="00564174" w:rsidP="00564174">
      <w:pPr>
        <w:rPr>
          <w:lang w:val="en-GB"/>
        </w:rPr>
      </w:pPr>
    </w:p>
    <w:p w:rsidR="004A47F9" w:rsidRDefault="004A47F9" w:rsidP="004A47F9">
      <w:pPr>
        <w:tabs>
          <w:tab w:val="right" w:leader="dot" w:pos="9000"/>
        </w:tabs>
        <w:rPr>
          <w:rFonts w:ascii="Calibri" w:hAnsi="Calibri" w:cs="Arial"/>
          <w:b/>
        </w:rPr>
      </w:pPr>
      <w:r w:rsidRPr="00B8599F">
        <w:rPr>
          <w:rFonts w:ascii="Calibri" w:hAnsi="Calibri" w:cs="Arial"/>
          <w:b/>
        </w:rPr>
        <w:t xml:space="preserve">EMPLOYEE’S NAME </w:t>
      </w:r>
      <w:r w:rsidRPr="00B8599F">
        <w:rPr>
          <w:rFonts w:ascii="Calibri" w:hAnsi="Calibri" w:cs="Arial"/>
          <w:b/>
        </w:rPr>
        <w:tab/>
      </w:r>
      <w:r w:rsidR="00BD72C4">
        <w:rPr>
          <w:rFonts w:ascii="Calibri" w:hAnsi="Calibri" w:cs="Arial"/>
          <w:b/>
        </w:rPr>
        <w:t>[Name of Employee]</w:t>
      </w:r>
    </w:p>
    <w:p w:rsidR="004A47F9" w:rsidRPr="00B8599F" w:rsidRDefault="004A47F9" w:rsidP="004A47F9">
      <w:pPr>
        <w:tabs>
          <w:tab w:val="right" w:leader="dot" w:pos="9000"/>
        </w:tabs>
        <w:rPr>
          <w:rFonts w:ascii="Calibri" w:hAnsi="Calibri" w:cs="Arial"/>
          <w:b/>
        </w:rPr>
      </w:pPr>
      <w:r w:rsidRPr="00B8599F">
        <w:rPr>
          <w:rFonts w:ascii="Calibri" w:hAnsi="Calibri" w:cs="Arial"/>
          <w:b/>
        </w:rPr>
        <w:t xml:space="preserve">DATE OF COMMENCEMENT OF INITIAL EMPLOYMENT </w:t>
      </w:r>
      <w:r w:rsidRPr="00B8599F">
        <w:rPr>
          <w:rFonts w:ascii="Calibri" w:hAnsi="Calibri" w:cs="Arial"/>
          <w:b/>
        </w:rPr>
        <w:tab/>
      </w:r>
      <w:r w:rsidR="00BD72C4">
        <w:rPr>
          <w:rFonts w:ascii="Calibri" w:hAnsi="Calibri" w:cs="Arial"/>
          <w:b/>
        </w:rPr>
        <w:t>[Dato starting]</w:t>
      </w:r>
    </w:p>
    <w:p w:rsidR="004A47F9" w:rsidRPr="00B8599F" w:rsidRDefault="004A47F9" w:rsidP="004A47F9">
      <w:pPr>
        <w:jc w:val="both"/>
        <w:rPr>
          <w:rFonts w:ascii="Calibri" w:hAnsi="Calibri" w:cs="Arial"/>
        </w:rPr>
      </w:pPr>
      <w:r w:rsidRPr="00B8599F">
        <w:rPr>
          <w:rFonts w:ascii="Calibri" w:hAnsi="Calibri" w:cs="Arial"/>
        </w:rPr>
        <w:t>Your employment with any previous Employer does not count as part of your continuous period of employment.</w:t>
      </w:r>
      <w:r w:rsidRPr="00B8599F">
        <w:rPr>
          <w:rFonts w:ascii="Calibri" w:hAnsi="Calibri" w:cs="Arial"/>
        </w:rPr>
        <w:tab/>
      </w:r>
    </w:p>
    <w:p w:rsidR="004A47F9" w:rsidRDefault="004A47F9" w:rsidP="004A47F9">
      <w:pPr>
        <w:tabs>
          <w:tab w:val="right" w:leader="dot" w:pos="9000"/>
        </w:tabs>
        <w:rPr>
          <w:rFonts w:ascii="Calibri" w:hAnsi="Calibri" w:cs="Arial"/>
          <w:b/>
        </w:rPr>
      </w:pPr>
      <w:r w:rsidRPr="00B8599F">
        <w:rPr>
          <w:rFonts w:ascii="Calibri" w:hAnsi="Calibri" w:cs="Arial"/>
          <w:b/>
        </w:rPr>
        <w:t xml:space="preserve">DATE OF RE-ISSUE: </w:t>
      </w:r>
      <w:r w:rsidRPr="00B8599F">
        <w:rPr>
          <w:rFonts w:ascii="Calibri" w:hAnsi="Calibri" w:cs="Arial"/>
          <w:b/>
        </w:rPr>
        <w:tab/>
      </w:r>
      <w:r w:rsidR="00564174">
        <w:rPr>
          <w:rFonts w:ascii="Calibri" w:hAnsi="Calibri" w:cs="Arial"/>
          <w:b/>
        </w:rPr>
        <w:t>TBC</w:t>
      </w:r>
    </w:p>
    <w:p w:rsidR="004A47F9" w:rsidRPr="00B8599F" w:rsidRDefault="004A47F9" w:rsidP="004A47F9">
      <w:pPr>
        <w:tabs>
          <w:tab w:val="right" w:leader="dot" w:pos="9000"/>
        </w:tabs>
        <w:rPr>
          <w:rFonts w:ascii="Calibri" w:hAnsi="Calibri" w:cs="Arial"/>
          <w:b/>
        </w:rPr>
      </w:pPr>
      <w:r w:rsidRPr="00B8599F">
        <w:rPr>
          <w:rFonts w:ascii="Calibri" w:hAnsi="Calibri" w:cs="Arial"/>
          <w:b/>
        </w:rPr>
        <w:t xml:space="preserve">JOB TITLE </w:t>
      </w:r>
    </w:p>
    <w:p w:rsidR="004A47F9" w:rsidRPr="00564174" w:rsidRDefault="004A47F9" w:rsidP="004A47F9">
      <w:pPr>
        <w:tabs>
          <w:tab w:val="right" w:leader="dot" w:pos="9000"/>
        </w:tabs>
        <w:rPr>
          <w:rFonts w:ascii="Calibri" w:hAnsi="Calibri" w:cs="Arial"/>
          <w:b/>
        </w:rPr>
      </w:pPr>
      <w:r w:rsidRPr="00B8599F">
        <w:rPr>
          <w:rFonts w:ascii="Calibri" w:hAnsi="Calibri" w:cs="Arial"/>
        </w:rPr>
        <w:t xml:space="preserve">You are employed </w:t>
      </w:r>
      <w:proofErr w:type="gramStart"/>
      <w:r w:rsidRPr="00B8599F">
        <w:rPr>
          <w:rFonts w:ascii="Calibri" w:hAnsi="Calibri" w:cs="Arial"/>
        </w:rPr>
        <w:t xml:space="preserve">as  </w:t>
      </w:r>
      <w:r w:rsidRPr="00B8599F">
        <w:rPr>
          <w:rFonts w:ascii="Calibri" w:hAnsi="Calibri" w:cs="Arial"/>
        </w:rPr>
        <w:tab/>
      </w:r>
      <w:proofErr w:type="gramEnd"/>
      <w:r w:rsidR="00BD72C4">
        <w:rPr>
          <w:rFonts w:ascii="Calibri" w:hAnsi="Calibri" w:cs="Arial"/>
        </w:rPr>
        <w:t>[Role Description]</w:t>
      </w:r>
    </w:p>
    <w:p w:rsidR="00564174" w:rsidRPr="00564174" w:rsidRDefault="00564174" w:rsidP="00564174">
      <w:pPr>
        <w:pStyle w:val="Heading2"/>
        <w:numPr>
          <w:ilvl w:val="0"/>
          <w:numId w:val="0"/>
        </w:numPr>
        <w:jc w:val="left"/>
        <w:rPr>
          <w:rFonts w:ascii="Calibri" w:hAnsi="Calibri" w:cstheme="minorHAnsi"/>
          <w:szCs w:val="22"/>
        </w:rPr>
      </w:pPr>
      <w:r w:rsidRPr="00D33BD0">
        <w:rPr>
          <w:rFonts w:asciiTheme="minorHAnsi" w:hAnsiTheme="minorHAnsi" w:cstheme="minorHAnsi"/>
          <w:sz w:val="24"/>
          <w:szCs w:val="24"/>
        </w:rPr>
        <w:t xml:space="preserve">Your employer is </w:t>
      </w:r>
      <w:r>
        <w:rPr>
          <w:rFonts w:asciiTheme="minorHAnsi" w:hAnsiTheme="minorHAnsi" w:cstheme="minorHAnsi"/>
          <w:sz w:val="24"/>
          <w:szCs w:val="24"/>
        </w:rPr>
        <w:t>the……………………………………………………………………...</w:t>
      </w:r>
      <w:r w:rsidR="00BD72C4">
        <w:rPr>
          <w:rFonts w:asciiTheme="minorHAnsi" w:hAnsiTheme="minorHAnsi" w:cstheme="minorHAnsi"/>
          <w:sz w:val="24"/>
          <w:szCs w:val="24"/>
        </w:rPr>
        <w:t>[</w:t>
      </w:r>
      <w:r w:rsidRPr="00564174">
        <w:rPr>
          <w:rFonts w:ascii="Calibri" w:hAnsi="Calibri" w:cstheme="minorHAnsi"/>
          <w:b/>
          <w:color w:val="auto"/>
          <w:szCs w:val="22"/>
        </w:rPr>
        <w:t xml:space="preserve">PCC of </w:t>
      </w:r>
      <w:r w:rsidR="00BD72C4">
        <w:rPr>
          <w:rFonts w:ascii="Calibri" w:hAnsi="Calibri" w:cstheme="minorHAnsi"/>
          <w:b/>
          <w:color w:val="auto"/>
          <w:szCs w:val="22"/>
        </w:rPr>
        <w:t>XXXXXXXXXXX]</w:t>
      </w:r>
      <w:r>
        <w:rPr>
          <w:rFonts w:ascii="Calibri" w:hAnsi="Calibri" w:cstheme="minorHAnsi"/>
          <w:b/>
          <w:color w:val="auto"/>
          <w:szCs w:val="22"/>
        </w:rPr>
        <w:t xml:space="preserve"> </w:t>
      </w:r>
    </w:p>
    <w:p w:rsidR="00564174" w:rsidRPr="00B8599F" w:rsidRDefault="00564174" w:rsidP="004A47F9">
      <w:pPr>
        <w:tabs>
          <w:tab w:val="right" w:leader="dot" w:pos="9000"/>
        </w:tabs>
        <w:rPr>
          <w:rFonts w:ascii="Calibri" w:hAnsi="Calibri" w:cs="Arial"/>
        </w:rPr>
      </w:pPr>
    </w:p>
    <w:p w:rsidR="004A47F9" w:rsidRPr="00B8599F" w:rsidRDefault="004A47F9" w:rsidP="004A47F9">
      <w:pPr>
        <w:rPr>
          <w:rFonts w:ascii="Calibri" w:hAnsi="Calibri" w:cs="Arial"/>
        </w:rPr>
      </w:pPr>
    </w:p>
    <w:p w:rsidR="004A47F9" w:rsidRPr="00B8599F" w:rsidRDefault="004A47F9" w:rsidP="004A47F9">
      <w:pPr>
        <w:jc w:val="both"/>
        <w:rPr>
          <w:rFonts w:ascii="Calibri" w:hAnsi="Calibri" w:cs="Arial"/>
        </w:rPr>
      </w:pPr>
      <w:r w:rsidRPr="00B8599F">
        <w:rPr>
          <w:rFonts w:ascii="Calibri" w:hAnsi="Calibri" w:cs="Arial"/>
        </w:rPr>
        <w:t>You are required to undertake whatever duties may be necessary in order to fulfil the needs of the</w:t>
      </w:r>
      <w:r w:rsidR="00564174">
        <w:rPr>
          <w:rFonts w:ascii="Calibri" w:hAnsi="Calibri" w:cs="Arial"/>
        </w:rPr>
        <w:t xml:space="preserve"> </w:t>
      </w:r>
      <w:r w:rsidR="00564174" w:rsidRPr="00BD72C4">
        <w:rPr>
          <w:rFonts w:ascii="Calibri" w:hAnsi="Calibri" w:cs="Arial"/>
          <w:highlight w:val="yellow"/>
        </w:rPr>
        <w:t xml:space="preserve">PCC of </w:t>
      </w:r>
      <w:proofErr w:type="spellStart"/>
      <w:proofErr w:type="gramStart"/>
      <w:r w:rsidR="00BD72C4">
        <w:rPr>
          <w:rFonts w:ascii="Calibri" w:hAnsi="Calibri" w:cs="Arial"/>
          <w:highlight w:val="yellow"/>
        </w:rPr>
        <w:t>xxxxxxxxx</w:t>
      </w:r>
      <w:proofErr w:type="spellEnd"/>
      <w:r w:rsidR="00BD72C4">
        <w:rPr>
          <w:rFonts w:ascii="Calibri" w:hAnsi="Calibri" w:cs="Arial"/>
          <w:highlight w:val="yellow"/>
        </w:rPr>
        <w:t>.</w:t>
      </w:r>
      <w:r w:rsidRPr="00B8599F">
        <w:rPr>
          <w:rFonts w:ascii="Calibri" w:hAnsi="Calibri" w:cs="Arial"/>
        </w:rPr>
        <w:t>.</w:t>
      </w:r>
      <w:proofErr w:type="gramEnd"/>
      <w:r w:rsidRPr="00B8599F">
        <w:rPr>
          <w:rFonts w:ascii="Calibri" w:hAnsi="Calibri" w:cs="Arial"/>
        </w:rPr>
        <w:t xml:space="preserve"> This may involve you providing support to other functional areas of the </w:t>
      </w:r>
      <w:r w:rsidR="00564174">
        <w:rPr>
          <w:rFonts w:ascii="Calibri" w:hAnsi="Calibri" w:cs="Arial"/>
        </w:rPr>
        <w:t xml:space="preserve">PCC </w:t>
      </w:r>
      <w:r w:rsidRPr="00B8599F">
        <w:rPr>
          <w:rFonts w:ascii="Calibri" w:hAnsi="Calibri" w:cs="Arial"/>
        </w:rPr>
        <w:t>although you would only be expected to provide support in areas that were generally within your own work scope or level of ability.  Flexibility is essential and your co-operation in this matter is appreciated.</w:t>
      </w:r>
    </w:p>
    <w:p w:rsidR="004A47F9" w:rsidRPr="00B8599F" w:rsidRDefault="004A47F9" w:rsidP="004A47F9">
      <w:pPr>
        <w:autoSpaceDE w:val="0"/>
        <w:autoSpaceDN w:val="0"/>
        <w:adjustRightInd w:val="0"/>
        <w:jc w:val="both"/>
        <w:rPr>
          <w:rFonts w:ascii="Calibri" w:hAnsi="Calibri" w:cs="ArialMT"/>
          <w:lang w:eastAsia="en-GB"/>
        </w:rPr>
      </w:pPr>
      <w:r w:rsidRPr="00B8599F">
        <w:rPr>
          <w:rFonts w:ascii="Calibri" w:hAnsi="Calibri" w:cs="ArialMT"/>
          <w:lang w:eastAsia="en-GB"/>
        </w:rPr>
        <w:t>During your employment you are expected to observe and comply with all reasonable directions of Management.</w:t>
      </w:r>
    </w:p>
    <w:p w:rsidR="001C1BB6" w:rsidRPr="00BD72C4" w:rsidRDefault="001C1BB6" w:rsidP="008B7916">
      <w:pPr>
        <w:pStyle w:val="Heading1"/>
        <w:jc w:val="left"/>
        <w:rPr>
          <w:rFonts w:asciiTheme="minorHAnsi" w:hAnsiTheme="minorHAnsi" w:cstheme="minorHAnsi"/>
          <w:sz w:val="24"/>
          <w:szCs w:val="24"/>
          <w:highlight w:val="yellow"/>
        </w:rPr>
      </w:pPr>
      <w:bookmarkStart w:id="1" w:name="a1005741"/>
      <w:r w:rsidRPr="00D33BD0">
        <w:rPr>
          <w:rFonts w:asciiTheme="minorHAnsi" w:hAnsiTheme="minorHAnsi" w:cstheme="minorHAnsi"/>
          <w:sz w:val="24"/>
          <w:szCs w:val="24"/>
        </w:rPr>
        <w:t xml:space="preserve">Start of your employment with </w:t>
      </w:r>
      <w:bookmarkEnd w:id="1"/>
      <w:r w:rsidR="00A4155E">
        <w:rPr>
          <w:rFonts w:asciiTheme="minorHAnsi" w:hAnsiTheme="minorHAnsi" w:cstheme="minorHAnsi"/>
          <w:sz w:val="24"/>
          <w:szCs w:val="24"/>
        </w:rPr>
        <w:t xml:space="preserve">the </w:t>
      </w:r>
      <w:r w:rsidR="00A4155E" w:rsidRPr="00BD72C4">
        <w:rPr>
          <w:rFonts w:asciiTheme="minorHAnsi" w:hAnsiTheme="minorHAnsi" w:cstheme="minorHAnsi"/>
          <w:sz w:val="24"/>
          <w:szCs w:val="24"/>
          <w:highlight w:val="yellow"/>
        </w:rPr>
        <w:t>PCC of</w:t>
      </w:r>
      <w:r w:rsidR="00C53398" w:rsidRPr="00BD72C4">
        <w:rPr>
          <w:rFonts w:asciiTheme="minorHAnsi" w:hAnsiTheme="minorHAnsi" w:cstheme="minorHAnsi"/>
          <w:sz w:val="24"/>
          <w:szCs w:val="24"/>
          <w:highlight w:val="yellow"/>
        </w:rPr>
        <w:t xml:space="preserve"> </w:t>
      </w:r>
      <w:proofErr w:type="spellStart"/>
      <w:r w:rsidR="00BD72C4">
        <w:rPr>
          <w:rFonts w:asciiTheme="minorHAnsi" w:hAnsiTheme="minorHAnsi" w:cstheme="minorHAnsi"/>
          <w:sz w:val="24"/>
          <w:szCs w:val="24"/>
          <w:highlight w:val="yellow"/>
        </w:rPr>
        <w:t>xxxxxxxxx</w:t>
      </w:r>
      <w:proofErr w:type="spellEnd"/>
      <w:r w:rsidR="00A4155E" w:rsidRPr="00BD72C4">
        <w:rPr>
          <w:rFonts w:asciiTheme="minorHAnsi" w:hAnsiTheme="minorHAnsi" w:cstheme="minorHAnsi"/>
          <w:sz w:val="24"/>
          <w:szCs w:val="24"/>
          <w:highlight w:val="yellow"/>
        </w:rPr>
        <w:t>.</w:t>
      </w:r>
      <w:r w:rsidRPr="00BD72C4">
        <w:rPr>
          <w:rFonts w:asciiTheme="minorHAnsi" w:hAnsiTheme="minorHAnsi" w:cstheme="minorHAnsi"/>
          <w:sz w:val="24"/>
          <w:szCs w:val="24"/>
          <w:highlight w:val="yellow"/>
        </w:rPr>
        <w:t xml:space="preserve"> </w:t>
      </w:r>
    </w:p>
    <w:p w:rsidR="007B0FF3" w:rsidRPr="00D1455C" w:rsidRDefault="007B0FF3" w:rsidP="008B7916">
      <w:pPr>
        <w:pStyle w:val="Heading2"/>
        <w:tabs>
          <w:tab w:val="clear" w:pos="720"/>
        </w:tabs>
        <w:ind w:left="770" w:hanging="770"/>
        <w:jc w:val="left"/>
        <w:rPr>
          <w:rFonts w:asciiTheme="minorHAnsi" w:hAnsiTheme="minorHAnsi" w:cstheme="minorHAnsi"/>
          <w:color w:val="auto"/>
          <w:sz w:val="24"/>
          <w:szCs w:val="24"/>
        </w:rPr>
      </w:pPr>
      <w:r w:rsidRPr="00D1455C">
        <w:rPr>
          <w:rFonts w:asciiTheme="minorHAnsi" w:hAnsiTheme="minorHAnsi" w:cstheme="minorHAnsi"/>
          <w:color w:val="auto"/>
          <w:sz w:val="24"/>
          <w:szCs w:val="24"/>
        </w:rPr>
        <w:t xml:space="preserve">The first 6 months of your employment shall be a probationary period and your employment may be terminated during this period at any time on one week's prior notice. </w:t>
      </w:r>
      <w:r w:rsidR="00F7346C">
        <w:rPr>
          <w:rFonts w:asciiTheme="minorHAnsi" w:hAnsiTheme="minorHAnsi" w:cstheme="minorHAnsi"/>
          <w:color w:val="auto"/>
          <w:sz w:val="24"/>
          <w:szCs w:val="24"/>
        </w:rPr>
        <w:t xml:space="preserve"> </w:t>
      </w:r>
      <w:r w:rsidRPr="00D1455C">
        <w:rPr>
          <w:rFonts w:asciiTheme="minorHAnsi" w:hAnsiTheme="minorHAnsi" w:cstheme="minorHAnsi"/>
          <w:color w:val="auto"/>
          <w:sz w:val="24"/>
          <w:szCs w:val="24"/>
        </w:rPr>
        <w:t xml:space="preserve">The length of the probationary period will be extended by the amount of any absence from work longer than 1 week during this period. </w:t>
      </w:r>
      <w:r w:rsidR="00F7346C">
        <w:rPr>
          <w:rFonts w:asciiTheme="minorHAnsi" w:hAnsiTheme="minorHAnsi" w:cstheme="minorHAnsi"/>
          <w:color w:val="auto"/>
          <w:sz w:val="24"/>
          <w:szCs w:val="24"/>
        </w:rPr>
        <w:t xml:space="preserve"> </w:t>
      </w:r>
      <w:r w:rsidRPr="00D1455C">
        <w:rPr>
          <w:rFonts w:asciiTheme="minorHAnsi" w:hAnsiTheme="minorHAnsi" w:cstheme="minorHAnsi"/>
          <w:color w:val="auto"/>
          <w:sz w:val="24"/>
          <w:szCs w:val="24"/>
        </w:rPr>
        <w:t xml:space="preserve">During this probationary period your performance and suitability for continued employment will be monitored. </w:t>
      </w:r>
      <w:r w:rsidR="00F7346C">
        <w:rPr>
          <w:rFonts w:asciiTheme="minorHAnsi" w:hAnsiTheme="minorHAnsi" w:cstheme="minorHAnsi"/>
          <w:color w:val="auto"/>
          <w:sz w:val="24"/>
          <w:szCs w:val="24"/>
        </w:rPr>
        <w:t xml:space="preserve"> </w:t>
      </w:r>
      <w:r w:rsidRPr="00D1455C">
        <w:rPr>
          <w:rFonts w:asciiTheme="minorHAnsi" w:hAnsiTheme="minorHAnsi" w:cstheme="minorHAnsi"/>
          <w:color w:val="auto"/>
          <w:sz w:val="24"/>
          <w:szCs w:val="24"/>
        </w:rPr>
        <w:t>At the end of your probationary period you will be informed in writing if you have successfully completed your probationary period.</w:t>
      </w:r>
      <w:r w:rsidR="00F7346C">
        <w:rPr>
          <w:rFonts w:asciiTheme="minorHAnsi" w:hAnsiTheme="minorHAnsi" w:cstheme="minorHAnsi"/>
          <w:color w:val="auto"/>
          <w:sz w:val="24"/>
          <w:szCs w:val="24"/>
        </w:rPr>
        <w:t xml:space="preserve"> </w:t>
      </w:r>
      <w:r w:rsidRPr="00D1455C">
        <w:rPr>
          <w:rFonts w:asciiTheme="minorHAnsi" w:hAnsiTheme="minorHAnsi" w:cstheme="minorHAnsi"/>
          <w:color w:val="auto"/>
          <w:sz w:val="24"/>
          <w:szCs w:val="24"/>
        </w:rPr>
        <w:t xml:space="preserve"> During your probationary period please be sure to raise any matters to do with your work which need clarification from your point of view.</w:t>
      </w:r>
    </w:p>
    <w:p w:rsidR="007B0FF3" w:rsidRPr="00D1455C" w:rsidRDefault="007B0FF3" w:rsidP="008B7916">
      <w:pPr>
        <w:pStyle w:val="Heading1"/>
        <w:jc w:val="left"/>
        <w:rPr>
          <w:rFonts w:asciiTheme="minorHAnsi" w:hAnsiTheme="minorHAnsi" w:cstheme="minorHAnsi"/>
          <w:sz w:val="24"/>
          <w:szCs w:val="24"/>
        </w:rPr>
      </w:pPr>
      <w:bookmarkStart w:id="2" w:name="a922881"/>
      <w:r w:rsidRPr="00D1455C">
        <w:rPr>
          <w:rFonts w:asciiTheme="minorHAnsi" w:hAnsiTheme="minorHAnsi" w:cstheme="minorHAnsi"/>
          <w:sz w:val="24"/>
          <w:szCs w:val="24"/>
        </w:rPr>
        <w:lastRenderedPageBreak/>
        <w:t>Job Title</w:t>
      </w:r>
      <w:bookmarkEnd w:id="2"/>
    </w:p>
    <w:p w:rsidR="008D119B" w:rsidRPr="00DE22D8" w:rsidRDefault="008D119B" w:rsidP="008D119B">
      <w:pPr>
        <w:pStyle w:val="Heading2"/>
        <w:jc w:val="left"/>
        <w:rPr>
          <w:rFonts w:asciiTheme="minorHAnsi" w:hAnsiTheme="minorHAnsi" w:cstheme="minorHAnsi"/>
          <w:sz w:val="24"/>
          <w:szCs w:val="24"/>
        </w:rPr>
      </w:pPr>
      <w:r w:rsidRPr="00DE22D8">
        <w:rPr>
          <w:rFonts w:asciiTheme="minorHAnsi" w:hAnsiTheme="minorHAnsi" w:cstheme="minorHAnsi"/>
          <w:sz w:val="24"/>
          <w:szCs w:val="24"/>
        </w:rPr>
        <w:t xml:space="preserve">You are employed as </w:t>
      </w:r>
      <w:r w:rsidRPr="00BD72C4">
        <w:rPr>
          <w:rFonts w:asciiTheme="minorHAnsi" w:hAnsiTheme="minorHAnsi" w:cstheme="minorHAnsi"/>
          <w:sz w:val="24"/>
          <w:szCs w:val="24"/>
          <w:highlight w:val="yellow"/>
        </w:rPr>
        <w:t xml:space="preserve">the </w:t>
      </w:r>
      <w:r w:rsidR="00BD72C4" w:rsidRPr="00BD72C4">
        <w:rPr>
          <w:rFonts w:asciiTheme="minorHAnsi" w:hAnsiTheme="minorHAnsi" w:cstheme="minorHAnsi"/>
          <w:sz w:val="24"/>
          <w:szCs w:val="24"/>
          <w:highlight w:val="yellow"/>
        </w:rPr>
        <w:t>[Job Title</w:t>
      </w:r>
      <w:r w:rsidR="00BD72C4">
        <w:rPr>
          <w:rFonts w:asciiTheme="minorHAnsi" w:hAnsiTheme="minorHAnsi" w:cstheme="minorHAnsi"/>
          <w:sz w:val="24"/>
          <w:szCs w:val="24"/>
        </w:rPr>
        <w:t>]</w:t>
      </w:r>
      <w:r w:rsidRPr="00DE22D8">
        <w:rPr>
          <w:rFonts w:asciiTheme="minorHAnsi" w:hAnsiTheme="minorHAnsi" w:cstheme="minorHAnsi"/>
          <w:sz w:val="24"/>
          <w:szCs w:val="24"/>
        </w:rPr>
        <w:t xml:space="preserve"> and report to the</w:t>
      </w:r>
      <w:r w:rsidR="00B81029">
        <w:rPr>
          <w:rFonts w:asciiTheme="minorHAnsi" w:hAnsiTheme="minorHAnsi" w:cstheme="minorHAnsi"/>
          <w:sz w:val="24"/>
          <w:szCs w:val="24"/>
        </w:rPr>
        <w:t xml:space="preserve"> Incumbent of </w:t>
      </w:r>
      <w:r w:rsidR="00BD72C4">
        <w:rPr>
          <w:rFonts w:asciiTheme="minorHAnsi" w:hAnsiTheme="minorHAnsi" w:cstheme="minorHAnsi"/>
          <w:sz w:val="24"/>
          <w:szCs w:val="24"/>
        </w:rPr>
        <w:t>[</w:t>
      </w:r>
      <w:r w:rsidR="00BD72C4" w:rsidRPr="00BD72C4">
        <w:rPr>
          <w:rFonts w:asciiTheme="minorHAnsi" w:hAnsiTheme="minorHAnsi" w:cstheme="minorHAnsi"/>
          <w:b/>
          <w:sz w:val="24"/>
          <w:szCs w:val="24"/>
          <w:highlight w:val="yellow"/>
        </w:rPr>
        <w:t>Enter Line</w:t>
      </w:r>
      <w:r w:rsidR="00BD72C4">
        <w:rPr>
          <w:rFonts w:asciiTheme="minorHAnsi" w:hAnsiTheme="minorHAnsi" w:cstheme="minorHAnsi"/>
          <w:sz w:val="24"/>
          <w:szCs w:val="24"/>
        </w:rPr>
        <w:t xml:space="preserve"> </w:t>
      </w:r>
      <w:r w:rsidR="00BD72C4" w:rsidRPr="00BD72C4">
        <w:rPr>
          <w:rFonts w:asciiTheme="minorHAnsi" w:hAnsiTheme="minorHAnsi" w:cstheme="minorHAnsi"/>
          <w:b/>
          <w:sz w:val="24"/>
          <w:szCs w:val="24"/>
          <w:highlight w:val="yellow"/>
        </w:rPr>
        <w:t>Manager details</w:t>
      </w:r>
      <w:r w:rsidR="00BD72C4">
        <w:rPr>
          <w:rFonts w:asciiTheme="minorHAnsi" w:hAnsiTheme="minorHAnsi" w:cstheme="minorHAnsi"/>
          <w:sz w:val="24"/>
          <w:szCs w:val="24"/>
        </w:rPr>
        <w:t>]</w:t>
      </w:r>
      <w:r w:rsidRPr="00DE22D8">
        <w:rPr>
          <w:rFonts w:asciiTheme="minorHAnsi" w:hAnsiTheme="minorHAnsi" w:cstheme="minorHAnsi"/>
          <w:sz w:val="24"/>
          <w:szCs w:val="24"/>
        </w:rPr>
        <w:t xml:space="preserve">. </w:t>
      </w:r>
      <w:r w:rsidR="00B81029">
        <w:rPr>
          <w:rFonts w:asciiTheme="minorHAnsi" w:hAnsiTheme="minorHAnsi" w:cstheme="minorHAnsi"/>
          <w:sz w:val="24"/>
          <w:szCs w:val="24"/>
        </w:rPr>
        <w:t>In the event of a</w:t>
      </w:r>
      <w:r w:rsidR="00B34FD0">
        <w:rPr>
          <w:rFonts w:asciiTheme="minorHAnsi" w:hAnsiTheme="minorHAnsi" w:cstheme="minorHAnsi"/>
          <w:sz w:val="24"/>
          <w:szCs w:val="24"/>
        </w:rPr>
        <w:t>n Interregnum the Chair of the PCC will become your line manager.</w:t>
      </w:r>
      <w:r w:rsidR="00B81029">
        <w:rPr>
          <w:rFonts w:asciiTheme="minorHAnsi" w:hAnsiTheme="minorHAnsi" w:cstheme="minorHAnsi"/>
          <w:sz w:val="24"/>
          <w:szCs w:val="24"/>
        </w:rPr>
        <w:t xml:space="preserve"> </w:t>
      </w:r>
      <w:r w:rsidRPr="00DE22D8">
        <w:rPr>
          <w:rFonts w:asciiTheme="minorHAnsi" w:hAnsiTheme="minorHAnsi" w:cstheme="minorHAnsi"/>
          <w:sz w:val="24"/>
          <w:szCs w:val="24"/>
        </w:rPr>
        <w:t xml:space="preserve"> The attached role description highlights the duties associated with this role.</w:t>
      </w:r>
    </w:p>
    <w:p w:rsidR="007B0FF3" w:rsidRPr="00D1455C" w:rsidRDefault="007B0FF3" w:rsidP="008B7916">
      <w:pPr>
        <w:pStyle w:val="Heading2"/>
        <w:jc w:val="left"/>
        <w:rPr>
          <w:rFonts w:asciiTheme="minorHAnsi" w:hAnsiTheme="minorHAnsi" w:cstheme="minorHAnsi"/>
          <w:sz w:val="24"/>
          <w:szCs w:val="24"/>
        </w:rPr>
      </w:pPr>
      <w:r w:rsidRPr="00D1455C">
        <w:rPr>
          <w:rFonts w:asciiTheme="minorHAnsi" w:hAnsiTheme="minorHAnsi" w:cstheme="minorHAnsi"/>
          <w:sz w:val="24"/>
          <w:szCs w:val="24"/>
        </w:rPr>
        <w:t xml:space="preserve">There may be occasions when you are expected to undertake other duties to cover periods of absence of colleagues, and this may involve you being prepared and required to undertake other duties not normally associated with your role. </w:t>
      </w:r>
      <w:r w:rsidR="00F7346C">
        <w:rPr>
          <w:rFonts w:asciiTheme="minorHAnsi" w:hAnsiTheme="minorHAnsi" w:cstheme="minorHAnsi"/>
          <w:sz w:val="24"/>
          <w:szCs w:val="24"/>
        </w:rPr>
        <w:t xml:space="preserve"> </w:t>
      </w:r>
      <w:r w:rsidRPr="00D1455C">
        <w:rPr>
          <w:rFonts w:asciiTheme="minorHAnsi" w:hAnsiTheme="minorHAnsi" w:cstheme="minorHAnsi"/>
          <w:sz w:val="24"/>
          <w:szCs w:val="24"/>
        </w:rPr>
        <w:t xml:space="preserve">Please note that the </w:t>
      </w:r>
      <w:r w:rsidR="00BD72C4">
        <w:rPr>
          <w:rFonts w:asciiTheme="minorHAnsi" w:hAnsiTheme="minorHAnsi" w:cstheme="minorHAnsi"/>
          <w:sz w:val="24"/>
          <w:szCs w:val="24"/>
        </w:rPr>
        <w:t>[</w:t>
      </w:r>
      <w:r w:rsidR="00165DBC" w:rsidRPr="00BD72C4">
        <w:rPr>
          <w:rFonts w:asciiTheme="minorHAnsi" w:hAnsiTheme="minorHAnsi" w:cstheme="minorHAnsi"/>
          <w:sz w:val="24"/>
          <w:szCs w:val="24"/>
          <w:highlight w:val="yellow"/>
        </w:rPr>
        <w:t xml:space="preserve">PCC of </w:t>
      </w:r>
      <w:proofErr w:type="spellStart"/>
      <w:r w:rsidR="00BD72C4">
        <w:rPr>
          <w:rFonts w:asciiTheme="minorHAnsi" w:hAnsiTheme="minorHAnsi" w:cstheme="minorHAnsi"/>
          <w:sz w:val="24"/>
          <w:szCs w:val="24"/>
          <w:highlight w:val="yellow"/>
        </w:rPr>
        <w:t>xxxxxxxxxx</w:t>
      </w:r>
      <w:proofErr w:type="spellEnd"/>
      <w:r w:rsidR="00BD72C4">
        <w:rPr>
          <w:rFonts w:asciiTheme="minorHAnsi" w:hAnsiTheme="minorHAnsi" w:cstheme="minorHAnsi"/>
          <w:sz w:val="24"/>
          <w:szCs w:val="24"/>
          <w:highlight w:val="yellow"/>
        </w:rPr>
        <w:t>]</w:t>
      </w:r>
      <w:r w:rsidR="00C53398">
        <w:rPr>
          <w:rFonts w:asciiTheme="minorHAnsi" w:hAnsiTheme="minorHAnsi" w:cstheme="minorHAnsi"/>
          <w:sz w:val="24"/>
          <w:szCs w:val="24"/>
        </w:rPr>
        <w:t xml:space="preserve"> </w:t>
      </w:r>
      <w:r w:rsidRPr="00D1455C">
        <w:rPr>
          <w:rFonts w:asciiTheme="minorHAnsi" w:hAnsiTheme="minorHAnsi" w:cstheme="minorHAnsi"/>
          <w:sz w:val="24"/>
          <w:szCs w:val="24"/>
        </w:rPr>
        <w:t>will only require you to transfer to other duties that are within your reasonable skill/competency.</w:t>
      </w:r>
    </w:p>
    <w:p w:rsidR="007B0FF3" w:rsidRPr="00D1455C" w:rsidRDefault="007B0FF3" w:rsidP="008B7916">
      <w:pPr>
        <w:pStyle w:val="Heading2"/>
        <w:jc w:val="left"/>
        <w:rPr>
          <w:rFonts w:asciiTheme="minorHAnsi" w:hAnsiTheme="minorHAnsi" w:cstheme="minorHAnsi"/>
          <w:sz w:val="24"/>
          <w:szCs w:val="24"/>
        </w:rPr>
      </w:pPr>
      <w:r w:rsidRPr="00D1455C">
        <w:rPr>
          <w:rFonts w:asciiTheme="minorHAnsi" w:hAnsiTheme="minorHAnsi" w:cstheme="minorHAnsi"/>
          <w:sz w:val="24"/>
          <w:szCs w:val="24"/>
        </w:rPr>
        <w:t xml:space="preserve">The </w:t>
      </w:r>
      <w:r w:rsidR="00BD72C4">
        <w:rPr>
          <w:rFonts w:asciiTheme="minorHAnsi" w:hAnsiTheme="minorHAnsi" w:cstheme="minorHAnsi"/>
          <w:sz w:val="24"/>
          <w:szCs w:val="24"/>
        </w:rPr>
        <w:t>[</w:t>
      </w:r>
      <w:r w:rsidR="00165DBC">
        <w:rPr>
          <w:rFonts w:asciiTheme="minorHAnsi" w:hAnsiTheme="minorHAnsi" w:cstheme="minorHAnsi"/>
          <w:sz w:val="24"/>
          <w:szCs w:val="24"/>
        </w:rPr>
        <w:t xml:space="preserve">PCC of </w:t>
      </w:r>
      <w:proofErr w:type="spellStart"/>
      <w:r w:rsidR="00BD72C4">
        <w:rPr>
          <w:rFonts w:asciiTheme="minorHAnsi" w:hAnsiTheme="minorHAnsi" w:cstheme="minorHAnsi"/>
          <w:sz w:val="24"/>
          <w:szCs w:val="24"/>
        </w:rPr>
        <w:t>xxxxxxxxx</w:t>
      </w:r>
      <w:proofErr w:type="spellEnd"/>
      <w:r w:rsidR="00BD72C4">
        <w:rPr>
          <w:rFonts w:asciiTheme="minorHAnsi" w:hAnsiTheme="minorHAnsi" w:cstheme="minorHAnsi"/>
          <w:sz w:val="24"/>
          <w:szCs w:val="24"/>
        </w:rPr>
        <w:t>]</w:t>
      </w:r>
      <w:r w:rsidR="00C53398">
        <w:rPr>
          <w:rFonts w:asciiTheme="minorHAnsi" w:hAnsiTheme="minorHAnsi" w:cstheme="minorHAnsi"/>
          <w:sz w:val="24"/>
          <w:szCs w:val="24"/>
        </w:rPr>
        <w:t xml:space="preserve"> </w:t>
      </w:r>
      <w:r w:rsidRPr="00D1455C">
        <w:rPr>
          <w:rFonts w:asciiTheme="minorHAnsi" w:hAnsiTheme="minorHAnsi" w:cstheme="minorHAnsi"/>
          <w:sz w:val="24"/>
          <w:szCs w:val="24"/>
        </w:rPr>
        <w:t xml:space="preserve">may require a change to be made to the duties associated with your role on provision of reasonable notice and (where appropriate) reasonable training. </w:t>
      </w:r>
      <w:r w:rsidR="00F7346C">
        <w:rPr>
          <w:rFonts w:asciiTheme="minorHAnsi" w:hAnsiTheme="minorHAnsi" w:cstheme="minorHAnsi"/>
          <w:sz w:val="24"/>
          <w:szCs w:val="24"/>
        </w:rPr>
        <w:t xml:space="preserve"> </w:t>
      </w:r>
      <w:r w:rsidRPr="00D1455C">
        <w:rPr>
          <w:rFonts w:asciiTheme="minorHAnsi" w:hAnsiTheme="minorHAnsi" w:cstheme="minorHAnsi"/>
          <w:sz w:val="24"/>
          <w:szCs w:val="24"/>
        </w:rPr>
        <w:t>You hereby agree to be prepared to approach a request for you to vary your duties in as accommodating a manner as possible.</w:t>
      </w:r>
    </w:p>
    <w:p w:rsidR="007B0FF3" w:rsidRPr="00D1455C" w:rsidRDefault="007B0FF3" w:rsidP="008B7916">
      <w:pPr>
        <w:pStyle w:val="Heading1"/>
        <w:jc w:val="left"/>
        <w:rPr>
          <w:rFonts w:asciiTheme="minorHAnsi" w:hAnsiTheme="minorHAnsi" w:cstheme="minorHAnsi"/>
          <w:sz w:val="24"/>
          <w:szCs w:val="24"/>
        </w:rPr>
      </w:pPr>
      <w:bookmarkStart w:id="3" w:name="a640302"/>
      <w:r w:rsidRPr="00D1455C">
        <w:rPr>
          <w:rFonts w:asciiTheme="minorHAnsi" w:hAnsiTheme="minorHAnsi" w:cstheme="minorHAnsi"/>
          <w:sz w:val="24"/>
          <w:szCs w:val="24"/>
        </w:rPr>
        <w:t>Place of Work</w:t>
      </w:r>
      <w:bookmarkEnd w:id="3"/>
    </w:p>
    <w:p w:rsidR="007B0FF3" w:rsidRPr="008D119B" w:rsidRDefault="007B0FF3" w:rsidP="008B7916">
      <w:pPr>
        <w:pStyle w:val="Heading2"/>
        <w:jc w:val="left"/>
        <w:rPr>
          <w:rFonts w:asciiTheme="minorHAnsi" w:hAnsiTheme="minorHAnsi" w:cstheme="minorHAnsi"/>
          <w:sz w:val="24"/>
          <w:szCs w:val="24"/>
        </w:rPr>
      </w:pPr>
      <w:r w:rsidRPr="008D119B">
        <w:rPr>
          <w:rFonts w:asciiTheme="minorHAnsi" w:hAnsiTheme="minorHAnsi" w:cstheme="minorHAnsi"/>
          <w:sz w:val="24"/>
          <w:szCs w:val="24"/>
        </w:rPr>
        <w:t>Your normal place of work is the</w:t>
      </w:r>
      <w:r w:rsidR="00DE22D8">
        <w:rPr>
          <w:rFonts w:asciiTheme="minorHAnsi" w:hAnsiTheme="minorHAnsi" w:cstheme="minorHAnsi"/>
          <w:sz w:val="24"/>
          <w:szCs w:val="24"/>
        </w:rPr>
        <w:t xml:space="preserve"> </w:t>
      </w:r>
      <w:r w:rsidR="00BD72C4">
        <w:rPr>
          <w:rFonts w:asciiTheme="minorHAnsi" w:hAnsiTheme="minorHAnsi" w:cstheme="minorHAnsi"/>
          <w:sz w:val="24"/>
          <w:szCs w:val="24"/>
        </w:rPr>
        <w:t>[</w:t>
      </w:r>
      <w:proofErr w:type="spellStart"/>
      <w:r w:rsidR="00BD72C4">
        <w:rPr>
          <w:rFonts w:asciiTheme="minorHAnsi" w:hAnsiTheme="minorHAnsi" w:cstheme="minorHAnsi"/>
          <w:sz w:val="24"/>
          <w:szCs w:val="24"/>
        </w:rPr>
        <w:t>xxxxxxxxx</w:t>
      </w:r>
      <w:proofErr w:type="spellEnd"/>
      <w:r w:rsidR="00C53398">
        <w:rPr>
          <w:rFonts w:asciiTheme="minorHAnsi" w:hAnsiTheme="minorHAnsi" w:cstheme="minorHAnsi"/>
          <w:sz w:val="24"/>
          <w:szCs w:val="24"/>
        </w:rPr>
        <w:t xml:space="preserve"> Parish Office</w:t>
      </w:r>
      <w:r w:rsidR="00BD72C4">
        <w:rPr>
          <w:rFonts w:asciiTheme="minorHAnsi" w:hAnsiTheme="minorHAnsi" w:cstheme="minorHAnsi"/>
          <w:sz w:val="24"/>
          <w:szCs w:val="24"/>
        </w:rPr>
        <w:t>]</w:t>
      </w:r>
      <w:r w:rsidRPr="008D119B">
        <w:rPr>
          <w:rFonts w:asciiTheme="minorHAnsi" w:hAnsiTheme="minorHAnsi" w:cstheme="minorHAnsi"/>
          <w:sz w:val="24"/>
          <w:szCs w:val="24"/>
        </w:rPr>
        <w:t xml:space="preserve">or such other place within </w:t>
      </w:r>
      <w:r w:rsidR="00B81029">
        <w:rPr>
          <w:rFonts w:asciiTheme="minorHAnsi" w:hAnsiTheme="minorHAnsi" w:cstheme="minorHAnsi"/>
          <w:sz w:val="24"/>
          <w:szCs w:val="24"/>
        </w:rPr>
        <w:t xml:space="preserve">Lincolnshire </w:t>
      </w:r>
      <w:r w:rsidRPr="008D119B">
        <w:rPr>
          <w:rFonts w:asciiTheme="minorHAnsi" w:hAnsiTheme="minorHAnsi" w:cstheme="minorHAnsi"/>
          <w:sz w:val="24"/>
          <w:szCs w:val="24"/>
        </w:rPr>
        <w:t>as we may reasonably determine.</w:t>
      </w:r>
      <w:r w:rsidR="00F7346C" w:rsidRPr="008D119B">
        <w:rPr>
          <w:rFonts w:cstheme="minorHAnsi"/>
          <w:sz w:val="24"/>
          <w:szCs w:val="24"/>
        </w:rPr>
        <w:t xml:space="preserve">  </w:t>
      </w:r>
      <w:r w:rsidR="00243D03" w:rsidRPr="008D119B">
        <w:rPr>
          <w:rFonts w:asciiTheme="minorHAnsi" w:hAnsiTheme="minorHAnsi" w:cstheme="minorHAnsi"/>
          <w:sz w:val="24"/>
          <w:szCs w:val="24"/>
        </w:rPr>
        <w:t>We reserve the right to move you to any location within reasonable distance of your individual place of work.</w:t>
      </w:r>
      <w:r w:rsidR="00F7346C" w:rsidRPr="008D119B">
        <w:rPr>
          <w:rFonts w:asciiTheme="minorHAnsi" w:hAnsiTheme="minorHAnsi" w:cstheme="minorHAnsi"/>
          <w:sz w:val="24"/>
          <w:szCs w:val="24"/>
        </w:rPr>
        <w:t xml:space="preserve"> </w:t>
      </w:r>
    </w:p>
    <w:p w:rsidR="00720A5F" w:rsidRPr="00720A5F" w:rsidRDefault="007B0FF3" w:rsidP="008B7916">
      <w:pPr>
        <w:pStyle w:val="Heading2"/>
        <w:jc w:val="left"/>
        <w:rPr>
          <w:rFonts w:asciiTheme="minorHAnsi" w:hAnsiTheme="minorHAnsi" w:cstheme="minorHAnsi"/>
          <w:sz w:val="24"/>
          <w:szCs w:val="24"/>
        </w:rPr>
      </w:pPr>
      <w:r w:rsidRPr="00D1455C">
        <w:rPr>
          <w:rFonts w:asciiTheme="minorHAnsi" w:hAnsiTheme="minorHAnsi" w:cstheme="minorHAnsi"/>
          <w:sz w:val="24"/>
          <w:szCs w:val="24"/>
        </w:rPr>
        <w:t>You will not be required to work outside the UK during your employment.</w:t>
      </w:r>
    </w:p>
    <w:p w:rsidR="007B0FF3" w:rsidRPr="00D1455C" w:rsidRDefault="007B0FF3" w:rsidP="008B7916">
      <w:pPr>
        <w:pStyle w:val="Heading1"/>
        <w:jc w:val="left"/>
        <w:rPr>
          <w:rFonts w:asciiTheme="minorHAnsi" w:hAnsiTheme="minorHAnsi" w:cstheme="minorHAnsi"/>
          <w:sz w:val="24"/>
          <w:szCs w:val="24"/>
        </w:rPr>
      </w:pPr>
      <w:bookmarkStart w:id="4" w:name="a672346"/>
      <w:r w:rsidRPr="00D1455C">
        <w:rPr>
          <w:rFonts w:asciiTheme="minorHAnsi" w:hAnsiTheme="minorHAnsi" w:cstheme="minorHAnsi"/>
          <w:sz w:val="24"/>
          <w:szCs w:val="24"/>
        </w:rPr>
        <w:t>Salary</w:t>
      </w:r>
      <w:bookmarkEnd w:id="4"/>
    </w:p>
    <w:p w:rsidR="007B0FF3" w:rsidRPr="00D1455C" w:rsidRDefault="007B0FF3" w:rsidP="008B7916">
      <w:pPr>
        <w:pStyle w:val="Heading2"/>
        <w:jc w:val="left"/>
        <w:rPr>
          <w:rFonts w:asciiTheme="minorHAnsi" w:hAnsiTheme="minorHAnsi" w:cstheme="minorHAnsi"/>
          <w:sz w:val="24"/>
          <w:szCs w:val="24"/>
        </w:rPr>
      </w:pPr>
      <w:r w:rsidRPr="00D1455C">
        <w:rPr>
          <w:rFonts w:asciiTheme="minorHAnsi" w:hAnsiTheme="minorHAnsi" w:cstheme="minorHAnsi"/>
          <w:sz w:val="24"/>
          <w:szCs w:val="24"/>
        </w:rPr>
        <w:t xml:space="preserve">You will receive a total annual salary for your employment with </w:t>
      </w:r>
      <w:r w:rsidR="00165DBC">
        <w:rPr>
          <w:rFonts w:asciiTheme="minorHAnsi" w:hAnsiTheme="minorHAnsi" w:cstheme="minorHAnsi"/>
          <w:sz w:val="24"/>
          <w:szCs w:val="24"/>
        </w:rPr>
        <w:t xml:space="preserve">the PCC of </w:t>
      </w:r>
      <w:r w:rsidR="00BD72C4">
        <w:rPr>
          <w:rFonts w:asciiTheme="minorHAnsi" w:hAnsiTheme="minorHAnsi" w:cstheme="minorHAnsi"/>
          <w:sz w:val="24"/>
          <w:szCs w:val="24"/>
        </w:rPr>
        <w:t>[XXXXXXXXXXX]</w:t>
      </w:r>
      <w:r w:rsidR="00C53398">
        <w:rPr>
          <w:rFonts w:asciiTheme="minorHAnsi" w:hAnsiTheme="minorHAnsi" w:cstheme="minorHAnsi"/>
          <w:sz w:val="24"/>
          <w:szCs w:val="24"/>
        </w:rPr>
        <w:t xml:space="preserve"> </w:t>
      </w:r>
      <w:r w:rsidRPr="00D1455C">
        <w:rPr>
          <w:rFonts w:asciiTheme="minorHAnsi" w:hAnsiTheme="minorHAnsi" w:cstheme="minorHAnsi"/>
          <w:sz w:val="24"/>
          <w:szCs w:val="24"/>
        </w:rPr>
        <w:t>o</w:t>
      </w:r>
      <w:r w:rsidR="00BD72C4">
        <w:rPr>
          <w:rFonts w:asciiTheme="minorHAnsi" w:hAnsiTheme="minorHAnsi" w:cstheme="minorHAnsi"/>
          <w:sz w:val="24"/>
          <w:szCs w:val="24"/>
        </w:rPr>
        <w:t>r</w:t>
      </w:r>
      <w:r w:rsidRPr="00D1455C">
        <w:rPr>
          <w:rFonts w:asciiTheme="minorHAnsi" w:hAnsiTheme="minorHAnsi" w:cstheme="minorHAnsi"/>
          <w:sz w:val="24"/>
          <w:szCs w:val="24"/>
        </w:rPr>
        <w:t xml:space="preserve"> </w:t>
      </w:r>
      <w:r w:rsidR="00BD72C4">
        <w:rPr>
          <w:rFonts w:asciiTheme="minorHAnsi" w:hAnsiTheme="minorHAnsi" w:cstheme="minorHAnsi"/>
          <w:sz w:val="24"/>
          <w:szCs w:val="24"/>
        </w:rPr>
        <w:t>[</w:t>
      </w:r>
      <w:proofErr w:type="spellStart"/>
      <w:r w:rsidR="00BD72C4">
        <w:rPr>
          <w:rFonts w:asciiTheme="minorHAnsi" w:hAnsiTheme="minorHAnsi" w:cstheme="minorHAnsi"/>
          <w:sz w:val="24"/>
          <w:szCs w:val="24"/>
        </w:rPr>
        <w:t>xxxxx</w:t>
      </w:r>
      <w:proofErr w:type="spellEnd"/>
      <w:r w:rsidR="00BD72C4">
        <w:rPr>
          <w:rFonts w:asciiTheme="minorHAnsi" w:hAnsiTheme="minorHAnsi" w:cstheme="minorHAnsi"/>
          <w:sz w:val="24"/>
          <w:szCs w:val="24"/>
        </w:rPr>
        <w:t>]</w:t>
      </w:r>
      <w:r w:rsidR="00C53398">
        <w:rPr>
          <w:rFonts w:asciiTheme="minorHAnsi" w:hAnsiTheme="minorHAnsi" w:cstheme="minorHAnsi"/>
          <w:sz w:val="24"/>
          <w:szCs w:val="24"/>
        </w:rPr>
        <w:t xml:space="preserve"> per hour</w:t>
      </w:r>
      <w:r w:rsidR="008D119B" w:rsidRPr="00165DBC">
        <w:rPr>
          <w:rFonts w:asciiTheme="minorHAnsi" w:hAnsiTheme="minorHAnsi" w:cstheme="minorHAnsi"/>
          <w:sz w:val="24"/>
          <w:szCs w:val="24"/>
        </w:rPr>
        <w:t xml:space="preserve"> </w:t>
      </w:r>
      <w:r w:rsidRPr="00165DBC">
        <w:rPr>
          <w:rFonts w:asciiTheme="minorHAnsi" w:hAnsiTheme="minorHAnsi" w:cstheme="minorHAnsi"/>
          <w:sz w:val="24"/>
          <w:szCs w:val="24"/>
        </w:rPr>
        <w:t>which</w:t>
      </w:r>
      <w:r w:rsidRPr="00D1455C">
        <w:rPr>
          <w:rFonts w:asciiTheme="minorHAnsi" w:hAnsiTheme="minorHAnsi" w:cstheme="minorHAnsi"/>
          <w:sz w:val="24"/>
          <w:szCs w:val="24"/>
        </w:rPr>
        <w:t xml:space="preserve"> shall accrue from day to day and be payable on or about the </w:t>
      </w:r>
      <w:r w:rsidR="00165DBC" w:rsidRPr="00C53398">
        <w:rPr>
          <w:rFonts w:asciiTheme="minorHAnsi" w:hAnsiTheme="minorHAnsi" w:cstheme="minorHAnsi"/>
          <w:sz w:val="24"/>
          <w:szCs w:val="24"/>
          <w:highlight w:val="yellow"/>
        </w:rPr>
        <w:t>[DATE]</w:t>
      </w:r>
      <w:r w:rsidR="00F7346C">
        <w:rPr>
          <w:rFonts w:asciiTheme="minorHAnsi" w:hAnsiTheme="minorHAnsi" w:cstheme="minorHAnsi"/>
          <w:sz w:val="24"/>
          <w:szCs w:val="24"/>
        </w:rPr>
        <w:t xml:space="preserve"> </w:t>
      </w:r>
      <w:r w:rsidRPr="00D1455C">
        <w:rPr>
          <w:rFonts w:asciiTheme="minorHAnsi" w:hAnsiTheme="minorHAnsi" w:cstheme="minorHAnsi"/>
          <w:sz w:val="24"/>
          <w:szCs w:val="24"/>
        </w:rPr>
        <w:t>of each month directly into your bank or building society account.</w:t>
      </w:r>
    </w:p>
    <w:p w:rsidR="007B0FF3" w:rsidRPr="00D1455C" w:rsidRDefault="007B0FF3" w:rsidP="008B7916">
      <w:pPr>
        <w:pStyle w:val="Heading2"/>
        <w:jc w:val="left"/>
        <w:rPr>
          <w:rFonts w:asciiTheme="minorHAnsi" w:hAnsiTheme="minorHAnsi" w:cstheme="minorHAnsi"/>
          <w:sz w:val="24"/>
          <w:szCs w:val="24"/>
        </w:rPr>
      </w:pPr>
      <w:r w:rsidRPr="00D1455C">
        <w:rPr>
          <w:rFonts w:asciiTheme="minorHAnsi" w:hAnsiTheme="minorHAnsi" w:cstheme="minorHAnsi"/>
          <w:sz w:val="24"/>
          <w:szCs w:val="24"/>
        </w:rPr>
        <w:t xml:space="preserve">Salaries will be reviewed annually </w:t>
      </w:r>
      <w:r w:rsidR="00C53398">
        <w:rPr>
          <w:rFonts w:asciiTheme="minorHAnsi" w:hAnsiTheme="minorHAnsi" w:cstheme="minorHAnsi"/>
          <w:sz w:val="24"/>
          <w:szCs w:val="24"/>
        </w:rPr>
        <w:t>i</w:t>
      </w:r>
      <w:r w:rsidRPr="00D1455C">
        <w:rPr>
          <w:rFonts w:asciiTheme="minorHAnsi" w:hAnsiTheme="minorHAnsi" w:cstheme="minorHAnsi"/>
          <w:sz w:val="24"/>
          <w:szCs w:val="24"/>
        </w:rPr>
        <w:t xml:space="preserve">n </w:t>
      </w:r>
      <w:r w:rsidR="001F20D9">
        <w:rPr>
          <w:rFonts w:asciiTheme="minorHAnsi" w:hAnsiTheme="minorHAnsi" w:cstheme="minorHAnsi"/>
          <w:sz w:val="24"/>
          <w:szCs w:val="24"/>
        </w:rPr>
        <w:t>[month</w:t>
      </w:r>
      <w:r w:rsidR="001F20D9">
        <w:rPr>
          <w:rFonts w:asciiTheme="minorHAnsi" w:hAnsiTheme="minorHAnsi" w:cstheme="minorHAnsi"/>
          <w:sz w:val="24"/>
          <w:szCs w:val="24"/>
          <w:highlight w:val="yellow"/>
        </w:rPr>
        <w:t>]</w:t>
      </w:r>
      <w:r w:rsidR="00C53398">
        <w:rPr>
          <w:rFonts w:asciiTheme="minorHAnsi" w:hAnsiTheme="minorHAnsi" w:cstheme="minorHAnsi"/>
          <w:sz w:val="24"/>
          <w:szCs w:val="24"/>
        </w:rPr>
        <w:t xml:space="preserve">. </w:t>
      </w:r>
      <w:r w:rsidRPr="00D1455C">
        <w:rPr>
          <w:rFonts w:asciiTheme="minorHAnsi" w:hAnsiTheme="minorHAnsi" w:cstheme="minorHAnsi"/>
          <w:sz w:val="24"/>
          <w:szCs w:val="24"/>
        </w:rPr>
        <w:t xml:space="preserve">There is no </w:t>
      </w:r>
      <w:r w:rsidR="00165DBC">
        <w:rPr>
          <w:rFonts w:asciiTheme="minorHAnsi" w:hAnsiTheme="minorHAnsi" w:cstheme="minorHAnsi"/>
          <w:sz w:val="24"/>
          <w:szCs w:val="24"/>
        </w:rPr>
        <w:t>automatic salary increase</w:t>
      </w:r>
      <w:r w:rsidRPr="00D1455C">
        <w:rPr>
          <w:rFonts w:asciiTheme="minorHAnsi" w:hAnsiTheme="minorHAnsi" w:cstheme="minorHAnsi"/>
          <w:sz w:val="24"/>
          <w:szCs w:val="24"/>
        </w:rPr>
        <w:t xml:space="preserve">. </w:t>
      </w:r>
    </w:p>
    <w:p w:rsidR="007B0FF3" w:rsidRPr="00D1455C" w:rsidRDefault="00020E98" w:rsidP="008B7916">
      <w:pPr>
        <w:pStyle w:val="Heading2"/>
        <w:jc w:val="left"/>
        <w:rPr>
          <w:rFonts w:asciiTheme="minorHAnsi" w:hAnsiTheme="minorHAnsi" w:cstheme="minorHAnsi"/>
          <w:sz w:val="24"/>
          <w:szCs w:val="24"/>
        </w:rPr>
      </w:pPr>
      <w:r w:rsidRPr="00A6266A">
        <w:rPr>
          <w:rFonts w:asciiTheme="minorHAnsi" w:hAnsiTheme="minorHAnsi" w:cstheme="minorHAnsi"/>
          <w:sz w:val="24"/>
          <w:szCs w:val="24"/>
        </w:rPr>
        <w:t xml:space="preserve">We shall be entitled to deduct from your salary or other payments due to you any money which you may owe to us at any time. </w:t>
      </w:r>
      <w:r w:rsidR="00F7346C">
        <w:rPr>
          <w:rFonts w:asciiTheme="minorHAnsi" w:hAnsiTheme="minorHAnsi" w:cstheme="minorHAnsi"/>
          <w:sz w:val="24"/>
          <w:szCs w:val="24"/>
        </w:rPr>
        <w:t xml:space="preserve"> </w:t>
      </w:r>
      <w:r w:rsidR="007B0FF3" w:rsidRPr="00A6266A">
        <w:rPr>
          <w:rFonts w:asciiTheme="minorHAnsi" w:hAnsiTheme="minorHAnsi" w:cstheme="minorHAnsi"/>
          <w:sz w:val="24"/>
          <w:szCs w:val="24"/>
        </w:rPr>
        <w:t>Any</w:t>
      </w:r>
      <w:r w:rsidR="007B0FF3" w:rsidRPr="00D1455C">
        <w:rPr>
          <w:rFonts w:asciiTheme="minorHAnsi" w:hAnsiTheme="minorHAnsi" w:cstheme="minorHAnsi"/>
          <w:sz w:val="24"/>
          <w:szCs w:val="24"/>
        </w:rPr>
        <w:t xml:space="preserve"> adjustments for over and underpayments will be made in the following month’s salary payment.</w:t>
      </w:r>
    </w:p>
    <w:p w:rsidR="007B0FF3" w:rsidRPr="00D1455C" w:rsidRDefault="007B0FF3" w:rsidP="008B7916">
      <w:pPr>
        <w:pStyle w:val="Heading2"/>
        <w:jc w:val="left"/>
        <w:rPr>
          <w:rFonts w:asciiTheme="minorHAnsi" w:hAnsiTheme="minorHAnsi" w:cstheme="minorHAnsi"/>
          <w:sz w:val="24"/>
          <w:szCs w:val="24"/>
        </w:rPr>
      </w:pPr>
      <w:r w:rsidRPr="00D1455C">
        <w:rPr>
          <w:rFonts w:asciiTheme="minorHAnsi" w:hAnsiTheme="minorHAnsi" w:cstheme="minorHAnsi"/>
          <w:sz w:val="24"/>
          <w:szCs w:val="24"/>
        </w:rPr>
        <w:t>If you are overpaid for any reason, the total amount of the overpayment will normally be deducted from your next payment but if this would cause hardship, arrangements may be made for the overpayment to be recovered over a longer period.</w:t>
      </w:r>
    </w:p>
    <w:p w:rsidR="007B0FF3" w:rsidRPr="00D1455C" w:rsidRDefault="007B0FF3" w:rsidP="008B7916">
      <w:pPr>
        <w:pStyle w:val="Heading1"/>
        <w:jc w:val="left"/>
        <w:rPr>
          <w:rFonts w:asciiTheme="minorHAnsi" w:hAnsiTheme="minorHAnsi" w:cstheme="minorHAnsi"/>
          <w:sz w:val="24"/>
          <w:szCs w:val="24"/>
        </w:rPr>
      </w:pPr>
      <w:bookmarkStart w:id="5" w:name="a807158"/>
      <w:r w:rsidRPr="00D1455C">
        <w:rPr>
          <w:rFonts w:asciiTheme="minorHAnsi" w:hAnsiTheme="minorHAnsi" w:cstheme="minorHAnsi"/>
          <w:sz w:val="24"/>
          <w:szCs w:val="24"/>
        </w:rPr>
        <w:t>Hours of Work</w:t>
      </w:r>
      <w:bookmarkEnd w:id="5"/>
    </w:p>
    <w:p w:rsidR="00165DBC" w:rsidRDefault="007B0FF3" w:rsidP="0001570C">
      <w:pPr>
        <w:pStyle w:val="Heading2"/>
        <w:jc w:val="left"/>
        <w:rPr>
          <w:rFonts w:asciiTheme="minorHAnsi" w:hAnsiTheme="minorHAnsi" w:cstheme="minorHAnsi"/>
          <w:color w:val="auto"/>
          <w:sz w:val="24"/>
          <w:szCs w:val="24"/>
        </w:rPr>
      </w:pPr>
      <w:r w:rsidRPr="00165DBC">
        <w:rPr>
          <w:rFonts w:asciiTheme="minorHAnsi" w:hAnsiTheme="minorHAnsi" w:cstheme="minorHAnsi"/>
          <w:sz w:val="24"/>
          <w:szCs w:val="24"/>
        </w:rPr>
        <w:t>Your normal hours of work are</w:t>
      </w:r>
      <w:r w:rsidR="00C53398">
        <w:rPr>
          <w:rFonts w:asciiTheme="minorHAnsi" w:hAnsiTheme="minorHAnsi" w:cstheme="minorHAnsi"/>
          <w:sz w:val="24"/>
          <w:szCs w:val="24"/>
        </w:rPr>
        <w:t xml:space="preserve"> </w:t>
      </w:r>
      <w:r w:rsidR="001F20D9">
        <w:rPr>
          <w:rFonts w:asciiTheme="minorHAnsi" w:hAnsiTheme="minorHAnsi" w:cstheme="minorHAnsi"/>
          <w:sz w:val="24"/>
          <w:szCs w:val="24"/>
        </w:rPr>
        <w:t>[</w:t>
      </w:r>
      <w:proofErr w:type="spellStart"/>
      <w:r w:rsidR="001F20D9">
        <w:rPr>
          <w:rFonts w:asciiTheme="minorHAnsi" w:hAnsiTheme="minorHAnsi" w:cstheme="minorHAnsi"/>
          <w:sz w:val="24"/>
          <w:szCs w:val="24"/>
        </w:rPr>
        <w:t>xxxxx</w:t>
      </w:r>
      <w:proofErr w:type="spellEnd"/>
      <w:r w:rsidR="001F20D9">
        <w:rPr>
          <w:rFonts w:asciiTheme="minorHAnsi" w:hAnsiTheme="minorHAnsi" w:cstheme="minorHAnsi"/>
          <w:sz w:val="24"/>
          <w:szCs w:val="24"/>
        </w:rPr>
        <w:t>]</w:t>
      </w:r>
      <w:r w:rsidRPr="00165DBC">
        <w:rPr>
          <w:rFonts w:asciiTheme="minorHAnsi" w:hAnsiTheme="minorHAnsi" w:cstheme="minorHAnsi"/>
          <w:sz w:val="24"/>
          <w:szCs w:val="24"/>
        </w:rPr>
        <w:t xml:space="preserve"> hours per week</w:t>
      </w:r>
      <w:r w:rsidR="004F0AD1" w:rsidRPr="00165DBC">
        <w:rPr>
          <w:rFonts w:asciiTheme="minorHAnsi" w:hAnsiTheme="minorHAnsi" w:cstheme="minorHAnsi"/>
          <w:sz w:val="24"/>
          <w:szCs w:val="24"/>
        </w:rPr>
        <w:t>,</w:t>
      </w:r>
      <w:r w:rsidR="00DE22D8">
        <w:rPr>
          <w:rFonts w:asciiTheme="minorHAnsi" w:hAnsiTheme="minorHAnsi" w:cstheme="minorHAnsi"/>
          <w:sz w:val="24"/>
          <w:szCs w:val="24"/>
        </w:rPr>
        <w:t xml:space="preserve"> </w:t>
      </w:r>
      <w:r w:rsidR="001F20D9">
        <w:rPr>
          <w:rFonts w:asciiTheme="minorHAnsi" w:hAnsiTheme="minorHAnsi" w:cstheme="minorHAnsi"/>
          <w:sz w:val="24"/>
          <w:szCs w:val="24"/>
        </w:rPr>
        <w:t>][</w:t>
      </w:r>
      <w:proofErr w:type="spellStart"/>
      <w:r w:rsidR="001F20D9">
        <w:rPr>
          <w:rFonts w:asciiTheme="minorHAnsi" w:hAnsiTheme="minorHAnsi" w:cstheme="minorHAnsi"/>
          <w:sz w:val="24"/>
          <w:szCs w:val="24"/>
        </w:rPr>
        <w:t>xxxxx</w:t>
      </w:r>
      <w:proofErr w:type="spellEnd"/>
      <w:r w:rsidR="001F20D9">
        <w:rPr>
          <w:rFonts w:asciiTheme="minorHAnsi" w:hAnsiTheme="minorHAnsi" w:cstheme="minorHAnsi"/>
          <w:sz w:val="24"/>
          <w:szCs w:val="24"/>
        </w:rPr>
        <w:t>]</w:t>
      </w:r>
      <w:r w:rsidR="00C53398">
        <w:rPr>
          <w:rFonts w:asciiTheme="minorHAnsi" w:hAnsiTheme="minorHAnsi" w:cstheme="minorHAnsi"/>
          <w:sz w:val="24"/>
          <w:szCs w:val="24"/>
        </w:rPr>
        <w:t xml:space="preserve"> </w:t>
      </w:r>
      <w:r w:rsidR="00CA4EFA" w:rsidRPr="00165DBC">
        <w:rPr>
          <w:rFonts w:asciiTheme="minorHAnsi" w:hAnsiTheme="minorHAnsi" w:cstheme="minorHAnsi"/>
          <w:sz w:val="24"/>
          <w:szCs w:val="24"/>
        </w:rPr>
        <w:t xml:space="preserve">hours per day and </w:t>
      </w:r>
      <w:r w:rsidR="004F0AD1" w:rsidRPr="00165DBC">
        <w:rPr>
          <w:rFonts w:asciiTheme="minorHAnsi" w:hAnsiTheme="minorHAnsi" w:cstheme="minorHAnsi"/>
          <w:sz w:val="24"/>
          <w:szCs w:val="24"/>
        </w:rPr>
        <w:t>your normal working days are</w:t>
      </w:r>
      <w:r w:rsidR="00DE22D8">
        <w:rPr>
          <w:rFonts w:asciiTheme="minorHAnsi" w:hAnsiTheme="minorHAnsi" w:cstheme="minorHAnsi"/>
          <w:sz w:val="24"/>
          <w:szCs w:val="24"/>
        </w:rPr>
        <w:t xml:space="preserve"> </w:t>
      </w:r>
      <w:r w:rsidR="00C53398">
        <w:rPr>
          <w:rFonts w:asciiTheme="minorHAnsi" w:hAnsiTheme="minorHAnsi" w:cstheme="minorHAnsi"/>
          <w:sz w:val="24"/>
          <w:szCs w:val="24"/>
        </w:rPr>
        <w:t>flexible over Monday to Saturday.</w:t>
      </w:r>
      <w:r w:rsidRPr="00165DBC">
        <w:rPr>
          <w:rFonts w:asciiTheme="minorHAnsi" w:hAnsiTheme="minorHAnsi" w:cstheme="minorHAnsi"/>
          <w:sz w:val="24"/>
          <w:szCs w:val="24"/>
        </w:rPr>
        <w:t xml:space="preserve"> </w:t>
      </w:r>
      <w:r w:rsidR="00F7346C" w:rsidRPr="00165DBC">
        <w:rPr>
          <w:rFonts w:asciiTheme="minorHAnsi" w:hAnsiTheme="minorHAnsi" w:cstheme="minorHAnsi"/>
          <w:sz w:val="24"/>
          <w:szCs w:val="24"/>
        </w:rPr>
        <w:t xml:space="preserve"> </w:t>
      </w:r>
      <w:r w:rsidRPr="00165DBC">
        <w:rPr>
          <w:rFonts w:asciiTheme="minorHAnsi" w:hAnsiTheme="minorHAnsi" w:cstheme="minorHAnsi"/>
          <w:color w:val="auto"/>
          <w:sz w:val="24"/>
          <w:szCs w:val="24"/>
        </w:rPr>
        <w:t xml:space="preserve">Typically, employees will complete their </w:t>
      </w:r>
      <w:r w:rsidR="00D049AB" w:rsidRPr="00165DBC">
        <w:rPr>
          <w:rFonts w:asciiTheme="minorHAnsi" w:hAnsiTheme="minorHAnsi" w:cstheme="minorHAnsi"/>
          <w:color w:val="auto"/>
          <w:sz w:val="24"/>
          <w:szCs w:val="24"/>
        </w:rPr>
        <w:t>working</w:t>
      </w:r>
      <w:r w:rsidRPr="00165DBC">
        <w:rPr>
          <w:rFonts w:asciiTheme="minorHAnsi" w:hAnsiTheme="minorHAnsi" w:cstheme="minorHAnsi"/>
          <w:color w:val="auto"/>
          <w:sz w:val="24"/>
          <w:szCs w:val="24"/>
        </w:rPr>
        <w:t xml:space="preserve"> hours between the hours of </w:t>
      </w:r>
      <w:r w:rsidR="001F20D9">
        <w:rPr>
          <w:rFonts w:asciiTheme="minorHAnsi" w:hAnsiTheme="minorHAnsi" w:cstheme="minorHAnsi"/>
          <w:color w:val="auto"/>
          <w:sz w:val="24"/>
          <w:szCs w:val="24"/>
        </w:rPr>
        <w:t>[</w:t>
      </w:r>
      <w:proofErr w:type="spellStart"/>
      <w:r w:rsidR="001F20D9">
        <w:rPr>
          <w:rFonts w:asciiTheme="minorHAnsi" w:hAnsiTheme="minorHAnsi" w:cstheme="minorHAnsi"/>
          <w:color w:val="auto"/>
          <w:sz w:val="24"/>
          <w:szCs w:val="24"/>
        </w:rPr>
        <w:t>xxxx</w:t>
      </w:r>
      <w:proofErr w:type="spellEnd"/>
      <w:r w:rsidR="001F20D9">
        <w:rPr>
          <w:rFonts w:asciiTheme="minorHAnsi" w:hAnsiTheme="minorHAnsi" w:cstheme="minorHAnsi"/>
          <w:color w:val="auto"/>
          <w:sz w:val="24"/>
          <w:szCs w:val="24"/>
        </w:rPr>
        <w:t>]</w:t>
      </w:r>
      <w:r w:rsidRPr="00165DBC">
        <w:rPr>
          <w:rFonts w:asciiTheme="minorHAnsi" w:hAnsiTheme="minorHAnsi" w:cstheme="minorHAnsi"/>
          <w:color w:val="auto"/>
          <w:sz w:val="24"/>
          <w:szCs w:val="24"/>
        </w:rPr>
        <w:t xml:space="preserve"> and </w:t>
      </w:r>
      <w:r w:rsidR="001F20D9">
        <w:rPr>
          <w:rFonts w:asciiTheme="minorHAnsi" w:hAnsiTheme="minorHAnsi" w:cstheme="minorHAnsi"/>
          <w:color w:val="auto"/>
          <w:sz w:val="24"/>
          <w:szCs w:val="24"/>
        </w:rPr>
        <w:t>[</w:t>
      </w:r>
      <w:proofErr w:type="spellStart"/>
      <w:r w:rsidR="001F20D9">
        <w:rPr>
          <w:rFonts w:asciiTheme="minorHAnsi" w:hAnsiTheme="minorHAnsi" w:cstheme="minorHAnsi"/>
          <w:color w:val="auto"/>
          <w:sz w:val="24"/>
          <w:szCs w:val="24"/>
        </w:rPr>
        <w:t>xxxx</w:t>
      </w:r>
      <w:proofErr w:type="spellEnd"/>
      <w:r w:rsidR="001F20D9">
        <w:rPr>
          <w:rFonts w:asciiTheme="minorHAnsi" w:hAnsiTheme="minorHAnsi" w:cstheme="minorHAnsi"/>
          <w:color w:val="auto"/>
          <w:sz w:val="24"/>
          <w:szCs w:val="24"/>
        </w:rPr>
        <w:t>]</w:t>
      </w:r>
      <w:r w:rsidRPr="00165DBC">
        <w:rPr>
          <w:rFonts w:asciiTheme="minorHAnsi" w:hAnsiTheme="minorHAnsi" w:cstheme="minorHAnsi"/>
          <w:color w:val="auto"/>
          <w:sz w:val="24"/>
          <w:szCs w:val="24"/>
        </w:rPr>
        <w:t xml:space="preserve"> and your exact start and finish times will be agreed with your manager de</w:t>
      </w:r>
      <w:r w:rsidR="00165DBC" w:rsidRPr="00165DBC">
        <w:rPr>
          <w:rFonts w:asciiTheme="minorHAnsi" w:hAnsiTheme="minorHAnsi" w:cstheme="minorHAnsi"/>
          <w:color w:val="auto"/>
          <w:sz w:val="24"/>
          <w:szCs w:val="24"/>
        </w:rPr>
        <w:t xml:space="preserve">pending on your role and </w:t>
      </w:r>
      <w:r w:rsidRPr="00165DBC">
        <w:rPr>
          <w:rFonts w:asciiTheme="minorHAnsi" w:hAnsiTheme="minorHAnsi" w:cstheme="minorHAnsi"/>
          <w:color w:val="auto"/>
          <w:sz w:val="24"/>
          <w:szCs w:val="24"/>
        </w:rPr>
        <w:t xml:space="preserve">operational requirements. </w:t>
      </w:r>
      <w:r w:rsidR="00F7346C" w:rsidRPr="00165DBC">
        <w:rPr>
          <w:rFonts w:asciiTheme="minorHAnsi" w:hAnsiTheme="minorHAnsi" w:cstheme="minorHAnsi"/>
          <w:color w:val="auto"/>
          <w:sz w:val="24"/>
          <w:szCs w:val="24"/>
        </w:rPr>
        <w:t xml:space="preserve"> </w:t>
      </w:r>
      <w:r w:rsidR="00165DBC">
        <w:rPr>
          <w:rFonts w:asciiTheme="minorHAnsi" w:hAnsiTheme="minorHAnsi" w:cstheme="minorHAnsi"/>
          <w:color w:val="auto"/>
          <w:sz w:val="24"/>
          <w:szCs w:val="24"/>
        </w:rPr>
        <w:t>You may be</w:t>
      </w:r>
      <w:r w:rsidRPr="00165DBC">
        <w:rPr>
          <w:rFonts w:asciiTheme="minorHAnsi" w:hAnsiTheme="minorHAnsi" w:cstheme="minorHAnsi"/>
          <w:color w:val="auto"/>
          <w:sz w:val="24"/>
          <w:szCs w:val="24"/>
        </w:rPr>
        <w:t xml:space="preserve"> required to work outside of </w:t>
      </w:r>
      <w:r w:rsidR="00165DBC">
        <w:rPr>
          <w:rFonts w:asciiTheme="minorHAnsi" w:hAnsiTheme="minorHAnsi" w:cstheme="minorHAnsi"/>
          <w:color w:val="auto"/>
          <w:sz w:val="24"/>
          <w:szCs w:val="24"/>
        </w:rPr>
        <w:t>your normal working hours from time to time, including evenings and weekends</w:t>
      </w:r>
      <w:r w:rsidRPr="00165DBC">
        <w:rPr>
          <w:rFonts w:asciiTheme="minorHAnsi" w:hAnsiTheme="minorHAnsi" w:cstheme="minorHAnsi"/>
          <w:color w:val="auto"/>
          <w:sz w:val="24"/>
          <w:szCs w:val="24"/>
        </w:rPr>
        <w:t xml:space="preserve">. </w:t>
      </w:r>
      <w:r w:rsidR="00F7346C" w:rsidRPr="00165DBC">
        <w:rPr>
          <w:rFonts w:asciiTheme="minorHAnsi" w:hAnsiTheme="minorHAnsi" w:cstheme="minorHAnsi"/>
          <w:color w:val="auto"/>
          <w:sz w:val="24"/>
          <w:szCs w:val="24"/>
        </w:rPr>
        <w:t xml:space="preserve"> </w:t>
      </w:r>
      <w:r w:rsidRPr="00165DBC">
        <w:rPr>
          <w:rFonts w:asciiTheme="minorHAnsi" w:hAnsiTheme="minorHAnsi" w:cstheme="minorHAnsi"/>
          <w:color w:val="auto"/>
          <w:sz w:val="24"/>
          <w:szCs w:val="24"/>
        </w:rPr>
        <w:t>In such cases,</w:t>
      </w:r>
      <w:r w:rsidR="00165DBC">
        <w:rPr>
          <w:rFonts w:asciiTheme="minorHAnsi" w:hAnsiTheme="minorHAnsi" w:cstheme="minorHAnsi"/>
          <w:color w:val="auto"/>
          <w:sz w:val="24"/>
          <w:szCs w:val="24"/>
        </w:rPr>
        <w:t xml:space="preserve"> we will give you as much notice as is reasonably practicable and</w:t>
      </w:r>
      <w:r w:rsidRPr="00165DBC">
        <w:rPr>
          <w:rFonts w:asciiTheme="minorHAnsi" w:hAnsiTheme="minorHAnsi" w:cstheme="minorHAnsi"/>
          <w:color w:val="auto"/>
          <w:sz w:val="24"/>
          <w:szCs w:val="24"/>
        </w:rPr>
        <w:t xml:space="preserve"> there will be some flexibility in your start and finish times by prior agreement with your manager</w:t>
      </w:r>
      <w:r w:rsidR="00165DBC">
        <w:rPr>
          <w:rFonts w:asciiTheme="minorHAnsi" w:hAnsiTheme="minorHAnsi" w:cstheme="minorHAnsi"/>
          <w:color w:val="auto"/>
          <w:sz w:val="24"/>
          <w:szCs w:val="24"/>
        </w:rPr>
        <w:t>. E</w:t>
      </w:r>
      <w:r w:rsidRPr="00165DBC">
        <w:rPr>
          <w:rFonts w:asciiTheme="minorHAnsi" w:hAnsiTheme="minorHAnsi" w:cstheme="minorHAnsi"/>
          <w:color w:val="auto"/>
          <w:sz w:val="24"/>
          <w:szCs w:val="24"/>
        </w:rPr>
        <w:t>mployees will be expected to exercise discretion in determining when these h</w:t>
      </w:r>
      <w:r w:rsidR="004C05C5" w:rsidRPr="00165DBC">
        <w:rPr>
          <w:rFonts w:asciiTheme="minorHAnsi" w:hAnsiTheme="minorHAnsi" w:cstheme="minorHAnsi"/>
          <w:color w:val="auto"/>
          <w:sz w:val="24"/>
          <w:szCs w:val="24"/>
        </w:rPr>
        <w:t xml:space="preserve">ours should be worked. </w:t>
      </w:r>
      <w:r w:rsidR="00F7346C" w:rsidRPr="00165DBC">
        <w:rPr>
          <w:rFonts w:asciiTheme="minorHAnsi" w:hAnsiTheme="minorHAnsi" w:cstheme="minorHAnsi"/>
          <w:color w:val="auto"/>
          <w:sz w:val="24"/>
          <w:szCs w:val="24"/>
        </w:rPr>
        <w:t xml:space="preserve"> </w:t>
      </w:r>
      <w:r w:rsidR="00165DBC">
        <w:rPr>
          <w:rFonts w:asciiTheme="minorHAnsi" w:hAnsiTheme="minorHAnsi" w:cstheme="minorHAnsi"/>
          <w:color w:val="auto"/>
          <w:sz w:val="24"/>
          <w:szCs w:val="24"/>
        </w:rPr>
        <w:t>You will normally be given time off in lieu, with prior agreement of your manager in respect of such additional hours worked.</w:t>
      </w:r>
    </w:p>
    <w:p w:rsidR="007B0FF3" w:rsidRPr="00165DBC" w:rsidRDefault="00496669" w:rsidP="0001570C">
      <w:pPr>
        <w:pStyle w:val="Heading2"/>
        <w:jc w:val="left"/>
        <w:rPr>
          <w:rFonts w:asciiTheme="minorHAnsi" w:hAnsiTheme="minorHAnsi" w:cstheme="minorHAnsi"/>
          <w:color w:val="auto"/>
          <w:sz w:val="24"/>
          <w:szCs w:val="24"/>
        </w:rPr>
      </w:pPr>
      <w:r w:rsidRPr="00165DBC">
        <w:rPr>
          <w:rFonts w:asciiTheme="minorHAnsi" w:hAnsiTheme="minorHAnsi" w:cstheme="minorHAnsi"/>
          <w:color w:val="auto"/>
          <w:sz w:val="24"/>
          <w:szCs w:val="24"/>
        </w:rPr>
        <w:t xml:space="preserve">You </w:t>
      </w:r>
      <w:r w:rsidR="007B0FF3" w:rsidRPr="00165DBC">
        <w:rPr>
          <w:rFonts w:asciiTheme="minorHAnsi" w:hAnsiTheme="minorHAnsi" w:cstheme="minorHAnsi"/>
          <w:color w:val="auto"/>
          <w:sz w:val="24"/>
          <w:szCs w:val="24"/>
        </w:rPr>
        <w:t>will have an unpaid lunch break of a mi</w:t>
      </w:r>
      <w:r w:rsidR="002E2F04" w:rsidRPr="00165DBC">
        <w:rPr>
          <w:rFonts w:asciiTheme="minorHAnsi" w:hAnsiTheme="minorHAnsi" w:cstheme="minorHAnsi"/>
          <w:color w:val="auto"/>
          <w:sz w:val="24"/>
          <w:szCs w:val="24"/>
        </w:rPr>
        <w:t>nimum of thirty minutes</w:t>
      </w:r>
      <w:r w:rsidR="00165DBC">
        <w:rPr>
          <w:rFonts w:asciiTheme="minorHAnsi" w:hAnsiTheme="minorHAnsi" w:cstheme="minorHAnsi"/>
          <w:color w:val="auto"/>
          <w:sz w:val="24"/>
          <w:szCs w:val="24"/>
        </w:rPr>
        <w:t>.</w:t>
      </w:r>
    </w:p>
    <w:p w:rsidR="007B0FF3" w:rsidRPr="00DE22D8" w:rsidRDefault="007B0FF3" w:rsidP="008B7916">
      <w:pPr>
        <w:pStyle w:val="Heading2"/>
        <w:jc w:val="left"/>
        <w:rPr>
          <w:rFonts w:asciiTheme="minorHAnsi" w:hAnsiTheme="minorHAnsi" w:cstheme="minorHAnsi"/>
          <w:sz w:val="24"/>
          <w:szCs w:val="24"/>
        </w:rPr>
      </w:pPr>
      <w:r w:rsidRPr="00DE22D8">
        <w:rPr>
          <w:rFonts w:asciiTheme="minorHAnsi" w:hAnsiTheme="minorHAnsi" w:cstheme="minorHAnsi"/>
          <w:sz w:val="24"/>
          <w:szCs w:val="24"/>
        </w:rPr>
        <w:t xml:space="preserve">You should not undertake any other commercial or professional activity on your own account or for another employer without </w:t>
      </w:r>
      <w:r w:rsidR="00165DBC" w:rsidRPr="00DE22D8">
        <w:rPr>
          <w:rFonts w:asciiTheme="minorHAnsi" w:hAnsiTheme="minorHAnsi" w:cstheme="minorHAnsi"/>
          <w:sz w:val="24"/>
          <w:szCs w:val="24"/>
        </w:rPr>
        <w:t>the prior written permission of</w:t>
      </w:r>
      <w:r w:rsidR="004C05C5" w:rsidRPr="00DE22D8">
        <w:rPr>
          <w:rFonts w:asciiTheme="minorHAnsi" w:hAnsiTheme="minorHAnsi" w:cstheme="minorHAnsi"/>
          <w:sz w:val="24"/>
          <w:szCs w:val="24"/>
        </w:rPr>
        <w:t xml:space="preserve"> the </w:t>
      </w:r>
      <w:r w:rsidR="001F20D9" w:rsidRPr="001F20D9">
        <w:rPr>
          <w:rFonts w:asciiTheme="minorHAnsi" w:hAnsiTheme="minorHAnsi" w:cstheme="minorHAnsi"/>
          <w:sz w:val="24"/>
          <w:szCs w:val="24"/>
          <w:highlight w:val="yellow"/>
        </w:rPr>
        <w:t>[</w:t>
      </w:r>
      <w:r w:rsidR="00165DBC" w:rsidRPr="001F20D9">
        <w:rPr>
          <w:rFonts w:asciiTheme="minorHAnsi" w:hAnsiTheme="minorHAnsi" w:cstheme="minorHAnsi"/>
          <w:sz w:val="24"/>
          <w:szCs w:val="24"/>
          <w:highlight w:val="yellow"/>
        </w:rPr>
        <w:t>PCC of</w:t>
      </w:r>
      <w:r w:rsidR="00C53398" w:rsidRPr="001F20D9">
        <w:rPr>
          <w:rFonts w:asciiTheme="minorHAnsi" w:hAnsiTheme="minorHAnsi" w:cstheme="minorHAnsi"/>
          <w:sz w:val="24"/>
          <w:szCs w:val="24"/>
          <w:highlight w:val="yellow"/>
        </w:rPr>
        <w:t xml:space="preserve"> </w:t>
      </w:r>
      <w:proofErr w:type="spellStart"/>
      <w:r w:rsidR="001F20D9" w:rsidRPr="001F20D9">
        <w:rPr>
          <w:rFonts w:asciiTheme="minorHAnsi" w:hAnsiTheme="minorHAnsi" w:cstheme="minorHAnsi"/>
          <w:sz w:val="24"/>
          <w:szCs w:val="24"/>
          <w:highlight w:val="yellow"/>
        </w:rPr>
        <w:t>xxxxxxx</w:t>
      </w:r>
      <w:proofErr w:type="spellEnd"/>
      <w:r w:rsidR="001F20D9" w:rsidRPr="001F20D9">
        <w:rPr>
          <w:rFonts w:asciiTheme="minorHAnsi" w:hAnsiTheme="minorHAnsi" w:cstheme="minorHAnsi"/>
          <w:sz w:val="24"/>
          <w:szCs w:val="24"/>
          <w:highlight w:val="yellow"/>
        </w:rPr>
        <w:t>]</w:t>
      </w:r>
      <w:r w:rsidRPr="001F20D9">
        <w:rPr>
          <w:rFonts w:asciiTheme="minorHAnsi" w:hAnsiTheme="minorHAnsi" w:cstheme="minorHAnsi"/>
          <w:sz w:val="24"/>
          <w:szCs w:val="24"/>
          <w:highlight w:val="yellow"/>
        </w:rPr>
        <w:t xml:space="preserve">. </w:t>
      </w:r>
      <w:r w:rsidR="006831F2" w:rsidRPr="001F20D9">
        <w:rPr>
          <w:rFonts w:asciiTheme="minorHAnsi" w:hAnsiTheme="minorHAnsi" w:cstheme="minorHAnsi"/>
          <w:sz w:val="24"/>
          <w:szCs w:val="24"/>
          <w:highlight w:val="yellow"/>
        </w:rPr>
        <w:t xml:space="preserve"> </w:t>
      </w:r>
      <w:r w:rsidRPr="001F20D9">
        <w:rPr>
          <w:rFonts w:asciiTheme="minorHAnsi" w:hAnsiTheme="minorHAnsi" w:cstheme="minorHAnsi"/>
          <w:sz w:val="24"/>
          <w:szCs w:val="24"/>
          <w:highlight w:val="yellow"/>
        </w:rPr>
        <w:t>Such</w:t>
      </w:r>
      <w:r w:rsidRPr="00DE22D8">
        <w:rPr>
          <w:rFonts w:asciiTheme="minorHAnsi" w:hAnsiTheme="minorHAnsi" w:cstheme="minorHAnsi"/>
          <w:sz w:val="24"/>
          <w:szCs w:val="24"/>
        </w:rPr>
        <w:t xml:space="preserve"> permission will not be unreasonably withheld provided there is no conflict of interest and it is not likely to interfere with the performance of your job. </w:t>
      </w:r>
    </w:p>
    <w:p w:rsidR="007B0FF3" w:rsidRPr="008D119B" w:rsidRDefault="00165DBC" w:rsidP="008D119B">
      <w:pPr>
        <w:pStyle w:val="Heading2"/>
        <w:jc w:val="left"/>
        <w:rPr>
          <w:rStyle w:val="Heading2Char"/>
          <w:rFonts w:asciiTheme="minorHAnsi" w:hAnsiTheme="minorHAnsi" w:cstheme="minorHAnsi"/>
          <w:caps/>
          <w:sz w:val="24"/>
          <w:szCs w:val="24"/>
        </w:rPr>
      </w:pPr>
      <w:r>
        <w:rPr>
          <w:rFonts w:asciiTheme="minorHAnsi" w:hAnsiTheme="minorHAnsi" w:cstheme="minorHAnsi"/>
          <w:sz w:val="24"/>
          <w:szCs w:val="24"/>
        </w:rPr>
        <w:t>You are obliged to inform</w:t>
      </w:r>
      <w:r w:rsidR="004C05C5">
        <w:rPr>
          <w:rFonts w:asciiTheme="minorHAnsi" w:hAnsiTheme="minorHAnsi" w:cstheme="minorHAnsi"/>
          <w:sz w:val="24"/>
          <w:szCs w:val="24"/>
        </w:rPr>
        <w:t xml:space="preserve"> the </w:t>
      </w:r>
      <w:r w:rsidR="001F20D9">
        <w:rPr>
          <w:rFonts w:asciiTheme="minorHAnsi" w:hAnsiTheme="minorHAnsi" w:cstheme="minorHAnsi"/>
          <w:sz w:val="24"/>
          <w:szCs w:val="24"/>
        </w:rPr>
        <w:t>[</w:t>
      </w:r>
      <w:r>
        <w:rPr>
          <w:rFonts w:asciiTheme="minorHAnsi" w:hAnsiTheme="minorHAnsi" w:cstheme="minorHAnsi"/>
          <w:sz w:val="24"/>
          <w:szCs w:val="24"/>
        </w:rPr>
        <w:t xml:space="preserve">PCC of </w:t>
      </w:r>
      <w:proofErr w:type="spellStart"/>
      <w:r w:rsidR="001F20D9">
        <w:rPr>
          <w:rFonts w:asciiTheme="minorHAnsi" w:hAnsiTheme="minorHAnsi" w:cstheme="minorHAnsi"/>
          <w:sz w:val="24"/>
          <w:szCs w:val="24"/>
        </w:rPr>
        <w:t>xxxxxxxx</w:t>
      </w:r>
      <w:proofErr w:type="spellEnd"/>
      <w:r w:rsidR="001F20D9">
        <w:rPr>
          <w:rFonts w:asciiTheme="minorHAnsi" w:hAnsiTheme="minorHAnsi" w:cstheme="minorHAnsi"/>
          <w:sz w:val="24"/>
          <w:szCs w:val="24"/>
        </w:rPr>
        <w:t>]</w:t>
      </w:r>
      <w:r w:rsidR="00C53398">
        <w:rPr>
          <w:rFonts w:asciiTheme="minorHAnsi" w:hAnsiTheme="minorHAnsi" w:cstheme="minorHAnsi"/>
          <w:sz w:val="24"/>
          <w:szCs w:val="24"/>
        </w:rPr>
        <w:t xml:space="preserve"> </w:t>
      </w:r>
      <w:r w:rsidR="007B0FF3" w:rsidRPr="00D1455C">
        <w:rPr>
          <w:rFonts w:asciiTheme="minorHAnsi" w:hAnsiTheme="minorHAnsi" w:cstheme="minorHAnsi"/>
          <w:sz w:val="24"/>
          <w:szCs w:val="24"/>
        </w:rPr>
        <w:t xml:space="preserve">of any other commercial or professional activity referred </w:t>
      </w:r>
      <w:r w:rsidR="006831F2">
        <w:rPr>
          <w:rFonts w:asciiTheme="minorHAnsi" w:hAnsiTheme="minorHAnsi" w:cstheme="minorHAnsi"/>
          <w:sz w:val="24"/>
          <w:szCs w:val="24"/>
        </w:rPr>
        <w:t>to within sub-clause 6.3</w:t>
      </w:r>
      <w:r>
        <w:rPr>
          <w:rFonts w:asciiTheme="minorHAnsi" w:hAnsiTheme="minorHAnsi" w:cstheme="minorHAnsi"/>
          <w:sz w:val="24"/>
          <w:szCs w:val="24"/>
        </w:rPr>
        <w:t xml:space="preserve"> above in order that </w:t>
      </w:r>
      <w:r w:rsidR="004C05C5">
        <w:rPr>
          <w:rFonts w:asciiTheme="minorHAnsi" w:hAnsiTheme="minorHAnsi" w:cstheme="minorHAnsi"/>
          <w:sz w:val="24"/>
          <w:szCs w:val="24"/>
        </w:rPr>
        <w:t xml:space="preserve">the </w:t>
      </w:r>
      <w:r w:rsidR="001F20D9">
        <w:rPr>
          <w:rFonts w:asciiTheme="minorHAnsi" w:hAnsiTheme="minorHAnsi" w:cstheme="minorHAnsi"/>
          <w:sz w:val="24"/>
          <w:szCs w:val="24"/>
        </w:rPr>
        <w:t>[</w:t>
      </w:r>
      <w:r>
        <w:rPr>
          <w:rFonts w:asciiTheme="minorHAnsi" w:hAnsiTheme="minorHAnsi" w:cstheme="minorHAnsi"/>
          <w:sz w:val="24"/>
          <w:szCs w:val="24"/>
        </w:rPr>
        <w:t xml:space="preserve">PCC of </w:t>
      </w:r>
      <w:proofErr w:type="spellStart"/>
      <w:r w:rsidR="001F20D9">
        <w:rPr>
          <w:rFonts w:asciiTheme="minorHAnsi" w:hAnsiTheme="minorHAnsi" w:cstheme="minorHAnsi"/>
          <w:sz w:val="24"/>
          <w:szCs w:val="24"/>
        </w:rPr>
        <w:t>xxxxxxxxx</w:t>
      </w:r>
      <w:proofErr w:type="spellEnd"/>
      <w:r w:rsidR="001F20D9">
        <w:rPr>
          <w:rFonts w:asciiTheme="minorHAnsi" w:hAnsiTheme="minorHAnsi" w:cstheme="minorHAnsi"/>
          <w:sz w:val="24"/>
          <w:szCs w:val="24"/>
        </w:rPr>
        <w:t>]</w:t>
      </w:r>
      <w:r w:rsidR="004C05C5">
        <w:rPr>
          <w:rFonts w:asciiTheme="minorHAnsi" w:hAnsiTheme="minorHAnsi" w:cstheme="minorHAnsi"/>
          <w:sz w:val="24"/>
          <w:szCs w:val="24"/>
        </w:rPr>
        <w:t xml:space="preserve"> </w:t>
      </w:r>
      <w:r w:rsidR="007B0FF3" w:rsidRPr="00D1455C">
        <w:rPr>
          <w:rFonts w:asciiTheme="minorHAnsi" w:hAnsiTheme="minorHAnsi" w:cstheme="minorHAnsi"/>
          <w:sz w:val="24"/>
          <w:szCs w:val="24"/>
        </w:rPr>
        <w:t>can comply with their legal obligations in respect of current working time legislation and other statutory requirements.</w:t>
      </w:r>
    </w:p>
    <w:p w:rsidR="007B0FF3" w:rsidRPr="00D1455C" w:rsidRDefault="007B0FF3" w:rsidP="008B7916">
      <w:pPr>
        <w:pStyle w:val="Heading1"/>
        <w:jc w:val="left"/>
        <w:rPr>
          <w:rFonts w:asciiTheme="minorHAnsi" w:hAnsiTheme="minorHAnsi" w:cstheme="minorHAnsi"/>
          <w:sz w:val="24"/>
          <w:szCs w:val="24"/>
        </w:rPr>
      </w:pPr>
      <w:r w:rsidRPr="00D1455C">
        <w:rPr>
          <w:rFonts w:asciiTheme="minorHAnsi" w:hAnsiTheme="minorHAnsi" w:cstheme="minorHAnsi"/>
          <w:sz w:val="24"/>
          <w:szCs w:val="24"/>
        </w:rPr>
        <w:t>Holiday Entitlement</w:t>
      </w:r>
    </w:p>
    <w:p w:rsidR="006831F2" w:rsidRPr="006831F2" w:rsidRDefault="009B13EA" w:rsidP="008B7916">
      <w:pPr>
        <w:pStyle w:val="Heading2"/>
        <w:jc w:val="left"/>
        <w:rPr>
          <w:rFonts w:asciiTheme="minorHAnsi" w:hAnsiTheme="minorHAnsi" w:cstheme="minorHAnsi"/>
          <w:color w:val="auto"/>
          <w:sz w:val="24"/>
          <w:szCs w:val="24"/>
        </w:rPr>
      </w:pPr>
      <w:r>
        <w:rPr>
          <w:rFonts w:asciiTheme="minorHAnsi" w:hAnsiTheme="minorHAnsi" w:cstheme="minorHAnsi"/>
          <w:color w:val="auto"/>
          <w:sz w:val="24"/>
          <w:szCs w:val="24"/>
        </w:rPr>
        <w:t xml:space="preserve">The </w:t>
      </w:r>
      <w:r w:rsidR="001F20D9" w:rsidRPr="001F20D9">
        <w:rPr>
          <w:rFonts w:asciiTheme="minorHAnsi" w:hAnsiTheme="minorHAnsi" w:cstheme="minorHAnsi"/>
          <w:color w:val="auto"/>
          <w:sz w:val="24"/>
          <w:szCs w:val="24"/>
          <w:highlight w:val="yellow"/>
        </w:rPr>
        <w:t>[</w:t>
      </w:r>
      <w:r w:rsidRPr="001F20D9">
        <w:rPr>
          <w:rFonts w:asciiTheme="minorHAnsi" w:hAnsiTheme="minorHAnsi" w:cstheme="minorHAnsi"/>
          <w:color w:val="auto"/>
          <w:sz w:val="24"/>
          <w:szCs w:val="24"/>
          <w:highlight w:val="yellow"/>
        </w:rPr>
        <w:t xml:space="preserve">PCC of </w:t>
      </w:r>
      <w:proofErr w:type="spellStart"/>
      <w:r w:rsidR="001F20D9" w:rsidRPr="001F20D9">
        <w:rPr>
          <w:rFonts w:asciiTheme="minorHAnsi" w:hAnsiTheme="minorHAnsi" w:cstheme="minorHAnsi"/>
          <w:color w:val="auto"/>
          <w:sz w:val="24"/>
          <w:szCs w:val="24"/>
          <w:highlight w:val="yellow"/>
        </w:rPr>
        <w:t>xxxxxxxxxxx</w:t>
      </w:r>
      <w:proofErr w:type="spellEnd"/>
      <w:r w:rsidR="001F20D9">
        <w:rPr>
          <w:rFonts w:asciiTheme="minorHAnsi" w:hAnsiTheme="minorHAnsi" w:cstheme="minorHAnsi"/>
          <w:color w:val="auto"/>
          <w:sz w:val="24"/>
          <w:szCs w:val="24"/>
        </w:rPr>
        <w:t>]</w:t>
      </w:r>
      <w:r w:rsidR="00C53398">
        <w:rPr>
          <w:rFonts w:asciiTheme="minorHAnsi" w:hAnsiTheme="minorHAnsi" w:cstheme="minorHAnsi"/>
          <w:color w:val="auto"/>
          <w:sz w:val="24"/>
          <w:szCs w:val="24"/>
        </w:rPr>
        <w:t xml:space="preserve"> </w:t>
      </w:r>
      <w:r w:rsidR="004C05C5" w:rsidRPr="00D33BD0">
        <w:rPr>
          <w:rFonts w:asciiTheme="minorHAnsi" w:hAnsiTheme="minorHAnsi" w:cstheme="minorHAnsi"/>
          <w:color w:val="auto"/>
          <w:sz w:val="24"/>
          <w:szCs w:val="24"/>
        </w:rPr>
        <w:t>holiday year runs from 1</w:t>
      </w:r>
      <w:r w:rsidR="00CC66D3" w:rsidRPr="00CC66D3">
        <w:rPr>
          <w:rFonts w:asciiTheme="minorHAnsi" w:hAnsiTheme="minorHAnsi" w:cstheme="minorHAnsi"/>
          <w:color w:val="auto"/>
          <w:sz w:val="24"/>
          <w:szCs w:val="24"/>
          <w:vertAlign w:val="superscript"/>
        </w:rPr>
        <w:t>st</w:t>
      </w:r>
      <w:r w:rsidR="00CC66D3">
        <w:rPr>
          <w:rFonts w:asciiTheme="minorHAnsi" w:hAnsiTheme="minorHAnsi" w:cstheme="minorHAnsi"/>
          <w:color w:val="auto"/>
          <w:sz w:val="24"/>
          <w:szCs w:val="24"/>
        </w:rPr>
        <w:t xml:space="preserve"> </w:t>
      </w:r>
      <w:r w:rsidR="00C53398">
        <w:rPr>
          <w:rFonts w:asciiTheme="minorHAnsi" w:hAnsiTheme="minorHAnsi" w:cstheme="minorHAnsi"/>
          <w:color w:val="auto"/>
          <w:sz w:val="24"/>
          <w:szCs w:val="24"/>
        </w:rPr>
        <w:t xml:space="preserve">January </w:t>
      </w:r>
      <w:r w:rsidR="004C05C5" w:rsidRPr="00D33BD0">
        <w:rPr>
          <w:rFonts w:asciiTheme="minorHAnsi" w:hAnsiTheme="minorHAnsi" w:cstheme="minorHAnsi"/>
          <w:color w:val="auto"/>
          <w:sz w:val="24"/>
          <w:szCs w:val="24"/>
        </w:rPr>
        <w:t xml:space="preserve">to </w:t>
      </w:r>
      <w:r w:rsidR="00564174" w:rsidRPr="00D33BD0">
        <w:rPr>
          <w:rFonts w:asciiTheme="minorHAnsi" w:hAnsiTheme="minorHAnsi" w:cstheme="minorHAnsi"/>
          <w:color w:val="auto"/>
          <w:sz w:val="24"/>
          <w:szCs w:val="24"/>
        </w:rPr>
        <w:t>31</w:t>
      </w:r>
      <w:r w:rsidR="00564174" w:rsidRPr="00CC66D3">
        <w:rPr>
          <w:rFonts w:asciiTheme="minorHAnsi" w:hAnsiTheme="minorHAnsi" w:cstheme="minorHAnsi"/>
          <w:color w:val="auto"/>
          <w:sz w:val="24"/>
          <w:szCs w:val="24"/>
          <w:vertAlign w:val="superscript"/>
        </w:rPr>
        <w:t>st</w:t>
      </w:r>
      <w:r w:rsidR="00564174">
        <w:rPr>
          <w:rFonts w:asciiTheme="minorHAnsi" w:hAnsiTheme="minorHAnsi" w:cstheme="minorHAnsi"/>
          <w:color w:val="auto"/>
          <w:sz w:val="24"/>
          <w:szCs w:val="24"/>
        </w:rPr>
        <w:t xml:space="preserve"> December</w:t>
      </w:r>
      <w:r w:rsidR="00CC66D3">
        <w:rPr>
          <w:rFonts w:asciiTheme="minorHAnsi" w:hAnsiTheme="minorHAnsi" w:cstheme="minorHAnsi"/>
          <w:color w:val="auto"/>
          <w:sz w:val="24"/>
          <w:szCs w:val="24"/>
        </w:rPr>
        <w:t>.</w:t>
      </w:r>
      <w:r w:rsidR="006831F2">
        <w:rPr>
          <w:rFonts w:asciiTheme="minorHAnsi" w:hAnsiTheme="minorHAnsi" w:cstheme="minorHAnsi"/>
          <w:color w:val="auto"/>
          <w:sz w:val="24"/>
          <w:szCs w:val="24"/>
        </w:rPr>
        <w:t xml:space="preserve">  </w:t>
      </w:r>
      <w:r>
        <w:rPr>
          <w:rFonts w:asciiTheme="minorHAnsi" w:hAnsiTheme="minorHAnsi" w:cstheme="minorHAnsi"/>
          <w:color w:val="auto"/>
          <w:sz w:val="24"/>
          <w:szCs w:val="24"/>
        </w:rPr>
        <w:t>You are entitled to</w:t>
      </w:r>
      <w:r w:rsidR="006831F2">
        <w:rPr>
          <w:rFonts w:asciiTheme="minorHAnsi" w:hAnsiTheme="minorHAnsi" w:cstheme="minorHAnsi"/>
          <w:color w:val="auto"/>
          <w:sz w:val="24"/>
          <w:szCs w:val="24"/>
        </w:rPr>
        <w:t xml:space="preserve"> </w:t>
      </w:r>
      <w:r w:rsidR="00CC66D3">
        <w:rPr>
          <w:rFonts w:asciiTheme="minorHAnsi" w:hAnsiTheme="minorHAnsi" w:cstheme="minorHAnsi"/>
          <w:color w:val="auto"/>
          <w:sz w:val="24"/>
          <w:szCs w:val="24"/>
        </w:rPr>
        <w:t xml:space="preserve">5.6 weeks </w:t>
      </w:r>
      <w:r w:rsidR="006831F2" w:rsidRPr="00D1455C">
        <w:rPr>
          <w:rFonts w:asciiTheme="minorHAnsi" w:hAnsiTheme="minorHAnsi" w:cstheme="minorHAnsi"/>
          <w:color w:val="auto"/>
          <w:sz w:val="24"/>
          <w:szCs w:val="24"/>
        </w:rPr>
        <w:t xml:space="preserve">holiday </w:t>
      </w:r>
      <w:r w:rsidR="006831F2">
        <w:rPr>
          <w:rFonts w:asciiTheme="minorHAnsi" w:hAnsiTheme="minorHAnsi" w:cstheme="minorHAnsi"/>
          <w:color w:val="auto"/>
          <w:sz w:val="24"/>
          <w:szCs w:val="24"/>
        </w:rPr>
        <w:t xml:space="preserve">during each holiday </w:t>
      </w:r>
      <w:r>
        <w:rPr>
          <w:rFonts w:asciiTheme="minorHAnsi" w:hAnsiTheme="minorHAnsi" w:cstheme="minorHAnsi"/>
          <w:color w:val="auto"/>
          <w:sz w:val="24"/>
          <w:szCs w:val="24"/>
        </w:rPr>
        <w:t>year in respect of your</w:t>
      </w:r>
      <w:r w:rsidR="006831F2" w:rsidRPr="00D1455C">
        <w:rPr>
          <w:rFonts w:asciiTheme="minorHAnsi" w:hAnsiTheme="minorHAnsi" w:cstheme="minorHAnsi"/>
          <w:color w:val="auto"/>
          <w:sz w:val="24"/>
          <w:szCs w:val="24"/>
        </w:rPr>
        <w:t xml:space="preserve"> empl</w:t>
      </w:r>
      <w:r w:rsidR="006831F2">
        <w:rPr>
          <w:rFonts w:asciiTheme="minorHAnsi" w:hAnsiTheme="minorHAnsi" w:cstheme="minorHAnsi"/>
          <w:color w:val="auto"/>
          <w:sz w:val="24"/>
          <w:szCs w:val="24"/>
        </w:rPr>
        <w:t>oymen</w:t>
      </w:r>
      <w:r>
        <w:rPr>
          <w:rFonts w:asciiTheme="minorHAnsi" w:hAnsiTheme="minorHAnsi" w:cstheme="minorHAnsi"/>
          <w:color w:val="auto"/>
          <w:sz w:val="24"/>
          <w:szCs w:val="24"/>
        </w:rPr>
        <w:t xml:space="preserve">t with </w:t>
      </w:r>
      <w:r w:rsidR="006161B0">
        <w:rPr>
          <w:rFonts w:asciiTheme="minorHAnsi" w:hAnsiTheme="minorHAnsi" w:cstheme="minorHAnsi"/>
          <w:color w:val="auto"/>
          <w:sz w:val="24"/>
          <w:szCs w:val="24"/>
        </w:rPr>
        <w:t xml:space="preserve">the </w:t>
      </w:r>
      <w:r w:rsidR="001F20D9" w:rsidRPr="001F20D9">
        <w:rPr>
          <w:rFonts w:asciiTheme="minorHAnsi" w:hAnsiTheme="minorHAnsi" w:cstheme="minorHAnsi"/>
          <w:color w:val="auto"/>
          <w:sz w:val="24"/>
          <w:szCs w:val="24"/>
          <w:highlight w:val="yellow"/>
        </w:rPr>
        <w:t>[</w:t>
      </w:r>
      <w:r w:rsidR="00165DBC" w:rsidRPr="001F20D9">
        <w:rPr>
          <w:rFonts w:asciiTheme="minorHAnsi" w:hAnsiTheme="minorHAnsi" w:cstheme="minorHAnsi"/>
          <w:color w:val="auto"/>
          <w:sz w:val="24"/>
          <w:szCs w:val="24"/>
          <w:highlight w:val="yellow"/>
        </w:rPr>
        <w:t xml:space="preserve">PCC of </w:t>
      </w:r>
      <w:proofErr w:type="spellStart"/>
      <w:r w:rsidR="001F20D9" w:rsidRPr="001F20D9">
        <w:rPr>
          <w:rFonts w:asciiTheme="minorHAnsi" w:hAnsiTheme="minorHAnsi" w:cstheme="minorHAnsi"/>
          <w:color w:val="auto"/>
          <w:sz w:val="24"/>
          <w:szCs w:val="24"/>
          <w:highlight w:val="yellow"/>
        </w:rPr>
        <w:t>xxxxxxxxx</w:t>
      </w:r>
      <w:proofErr w:type="spellEnd"/>
      <w:r w:rsidR="001F20D9">
        <w:rPr>
          <w:rFonts w:asciiTheme="minorHAnsi" w:hAnsiTheme="minorHAnsi" w:cstheme="minorHAnsi"/>
          <w:color w:val="auto"/>
          <w:sz w:val="24"/>
          <w:szCs w:val="24"/>
        </w:rPr>
        <w:t>]</w:t>
      </w:r>
      <w:r w:rsidR="00CC66D3">
        <w:rPr>
          <w:rFonts w:asciiTheme="minorHAnsi" w:hAnsiTheme="minorHAnsi" w:cstheme="minorHAnsi"/>
          <w:color w:val="auto"/>
          <w:sz w:val="24"/>
          <w:szCs w:val="24"/>
        </w:rPr>
        <w:t xml:space="preserve"> </w:t>
      </w:r>
      <w:r w:rsidR="006831F2" w:rsidRPr="00DE22D8">
        <w:rPr>
          <w:rFonts w:asciiTheme="minorHAnsi" w:hAnsiTheme="minorHAnsi" w:cstheme="minorHAnsi"/>
          <w:color w:val="auto"/>
          <w:sz w:val="24"/>
          <w:szCs w:val="24"/>
        </w:rPr>
        <w:t xml:space="preserve">You are entitled to your basic rate of pay during such holidays.  </w:t>
      </w:r>
    </w:p>
    <w:p w:rsidR="007B0FF3" w:rsidRPr="00D1455C" w:rsidRDefault="007B0FF3" w:rsidP="008B7916">
      <w:pPr>
        <w:pStyle w:val="Heading2"/>
        <w:jc w:val="left"/>
        <w:rPr>
          <w:rFonts w:asciiTheme="minorHAnsi" w:hAnsiTheme="minorHAnsi" w:cstheme="minorHAnsi"/>
          <w:color w:val="auto"/>
          <w:sz w:val="24"/>
          <w:szCs w:val="24"/>
        </w:rPr>
      </w:pPr>
      <w:r w:rsidRPr="00D1455C">
        <w:rPr>
          <w:rFonts w:asciiTheme="minorHAnsi" w:hAnsiTheme="minorHAnsi" w:cstheme="minorHAnsi"/>
          <w:color w:val="auto"/>
          <w:sz w:val="24"/>
          <w:szCs w:val="24"/>
        </w:rPr>
        <w:t>If your employment starts or finishes part way through the holiday year, your holiday entitlement during that year shall be calculated on a pro-rata basis rounded up to the nearest whole day.</w:t>
      </w:r>
    </w:p>
    <w:p w:rsidR="007B0FF3" w:rsidRPr="00D1455C" w:rsidRDefault="008A6543" w:rsidP="008B7916">
      <w:pPr>
        <w:pStyle w:val="BodyText"/>
        <w:spacing w:line="300" w:lineRule="atLeast"/>
        <w:ind w:left="720"/>
        <w:outlineLvl w:val="0"/>
        <w:rPr>
          <w:rFonts w:asciiTheme="minorHAnsi" w:hAnsiTheme="minorHAnsi" w:cstheme="minorHAnsi"/>
          <w:sz w:val="24"/>
          <w:szCs w:val="24"/>
          <w:lang w:val="en-GB"/>
        </w:rPr>
      </w:pPr>
      <w:r>
        <w:rPr>
          <w:rFonts w:asciiTheme="minorHAnsi" w:hAnsiTheme="minorHAnsi" w:cstheme="minorHAnsi"/>
          <w:sz w:val="24"/>
          <w:szCs w:val="24"/>
        </w:rPr>
        <w:t xml:space="preserve">You </w:t>
      </w:r>
      <w:r w:rsidR="007B0FF3" w:rsidRPr="00D1455C">
        <w:rPr>
          <w:rFonts w:asciiTheme="minorHAnsi" w:hAnsiTheme="minorHAnsi" w:cstheme="minorHAnsi"/>
          <w:sz w:val="24"/>
          <w:szCs w:val="24"/>
        </w:rPr>
        <w:t xml:space="preserve">must </w:t>
      </w:r>
      <w:r>
        <w:rPr>
          <w:rFonts w:asciiTheme="minorHAnsi" w:hAnsiTheme="minorHAnsi" w:cstheme="minorHAnsi"/>
          <w:sz w:val="24"/>
          <w:szCs w:val="24"/>
        </w:rPr>
        <w:t>obtain prior approval from your manager for your holiday dates and provide as much notification as possible</w:t>
      </w:r>
      <w:r w:rsidR="007B0FF3" w:rsidRPr="00D1455C">
        <w:rPr>
          <w:rFonts w:asciiTheme="minorHAnsi" w:hAnsiTheme="minorHAnsi" w:cstheme="minorHAnsi"/>
          <w:sz w:val="24"/>
          <w:szCs w:val="24"/>
        </w:rPr>
        <w:t>.</w:t>
      </w:r>
      <w:r w:rsidR="006831F2">
        <w:rPr>
          <w:rFonts w:asciiTheme="minorHAnsi" w:hAnsiTheme="minorHAnsi" w:cstheme="minorHAnsi"/>
          <w:sz w:val="24"/>
          <w:szCs w:val="24"/>
        </w:rPr>
        <w:t xml:space="preserve"> </w:t>
      </w:r>
      <w:r w:rsidR="007B0FF3" w:rsidRPr="00D1455C">
        <w:rPr>
          <w:rFonts w:asciiTheme="minorHAnsi" w:hAnsiTheme="minorHAnsi" w:cstheme="minorHAnsi"/>
          <w:sz w:val="24"/>
          <w:szCs w:val="24"/>
        </w:rPr>
        <w:t xml:space="preserve"> </w:t>
      </w:r>
      <w:r w:rsidR="007B0FF3" w:rsidRPr="00D1455C">
        <w:rPr>
          <w:rFonts w:asciiTheme="minorHAnsi" w:hAnsiTheme="minorHAnsi" w:cstheme="minorHAnsi"/>
          <w:sz w:val="24"/>
          <w:szCs w:val="24"/>
          <w:lang w:val="en-GB"/>
        </w:rPr>
        <w:t xml:space="preserve">You should not normally take more than three working weeks consecutively. </w:t>
      </w:r>
      <w:r>
        <w:rPr>
          <w:rFonts w:asciiTheme="minorHAnsi" w:hAnsiTheme="minorHAnsi" w:cstheme="minorHAnsi"/>
          <w:sz w:val="24"/>
          <w:szCs w:val="24"/>
          <w:lang w:val="en-GB"/>
        </w:rPr>
        <w:t>Approval of holiday requests is not automatic and we reserve the right to refuse requests. In such cases we will not be liable for cancellation costs where prior approval has not been obtained.</w:t>
      </w:r>
    </w:p>
    <w:p w:rsidR="007B0FF3" w:rsidRPr="00DE22D8" w:rsidRDefault="00CC66D3" w:rsidP="008B7916">
      <w:pPr>
        <w:pStyle w:val="Heading2"/>
        <w:jc w:val="left"/>
        <w:rPr>
          <w:rFonts w:asciiTheme="minorHAnsi" w:hAnsiTheme="minorHAnsi" w:cstheme="minorHAnsi"/>
          <w:sz w:val="24"/>
          <w:szCs w:val="24"/>
        </w:rPr>
      </w:pPr>
      <w:r>
        <w:rPr>
          <w:rFonts w:asciiTheme="minorHAnsi" w:hAnsiTheme="minorHAnsi" w:cstheme="minorHAnsi"/>
          <w:sz w:val="24"/>
          <w:szCs w:val="24"/>
        </w:rPr>
        <w:t>Y</w:t>
      </w:r>
      <w:r w:rsidR="007B0FF3" w:rsidRPr="00DE22D8">
        <w:rPr>
          <w:rFonts w:asciiTheme="minorHAnsi" w:hAnsiTheme="minorHAnsi" w:cstheme="minorHAnsi"/>
          <w:sz w:val="24"/>
          <w:szCs w:val="24"/>
        </w:rPr>
        <w:t xml:space="preserve">ou cannot carry untaken holiday entitlement forward from one holiday year to the following holiday year unless a period of </w:t>
      </w:r>
      <w:r>
        <w:rPr>
          <w:rFonts w:asciiTheme="minorHAnsi" w:hAnsiTheme="minorHAnsi" w:cstheme="minorHAnsi"/>
          <w:sz w:val="24"/>
          <w:szCs w:val="24"/>
        </w:rPr>
        <w:t xml:space="preserve">sickness, </w:t>
      </w:r>
      <w:r w:rsidR="007B0FF3" w:rsidRPr="00DE22D8">
        <w:rPr>
          <w:rFonts w:asciiTheme="minorHAnsi" w:hAnsiTheme="minorHAnsi" w:cstheme="minorHAnsi"/>
          <w:sz w:val="24"/>
          <w:szCs w:val="24"/>
        </w:rPr>
        <w:t xml:space="preserve">statutory maternity, paternity or adoption leave has prevented you from taking it in the relevant year. </w:t>
      </w:r>
    </w:p>
    <w:p w:rsidR="007B0FF3" w:rsidRPr="00CC66D3" w:rsidRDefault="007B0FF3" w:rsidP="008B7916">
      <w:pPr>
        <w:pStyle w:val="Heading2"/>
        <w:jc w:val="left"/>
        <w:rPr>
          <w:rFonts w:asciiTheme="minorHAnsi" w:hAnsiTheme="minorHAnsi" w:cstheme="minorHAnsi"/>
          <w:sz w:val="24"/>
          <w:szCs w:val="24"/>
        </w:rPr>
      </w:pPr>
      <w:r w:rsidRPr="00CC66D3">
        <w:rPr>
          <w:rFonts w:asciiTheme="minorHAnsi" w:hAnsiTheme="minorHAnsi" w:cstheme="minorHAnsi"/>
          <w:sz w:val="24"/>
          <w:szCs w:val="24"/>
        </w:rPr>
        <w:t xml:space="preserve">We shall not pay you in lieu of untaken holiday except on termination of employment. </w:t>
      </w:r>
      <w:r w:rsidR="006831F2" w:rsidRPr="00CC66D3">
        <w:rPr>
          <w:rFonts w:asciiTheme="minorHAnsi" w:hAnsiTheme="minorHAnsi" w:cstheme="minorHAnsi"/>
          <w:sz w:val="24"/>
          <w:szCs w:val="24"/>
        </w:rPr>
        <w:t xml:space="preserve"> </w:t>
      </w:r>
      <w:r w:rsidRPr="00CC66D3">
        <w:rPr>
          <w:rFonts w:asciiTheme="minorHAnsi" w:hAnsiTheme="minorHAnsi" w:cstheme="minorHAnsi"/>
          <w:sz w:val="24"/>
          <w:szCs w:val="24"/>
        </w:rPr>
        <w:t>A payment in lieu on termination shall be based on</w:t>
      </w:r>
      <w:r w:rsidR="009B13EA" w:rsidRPr="00CC66D3">
        <w:rPr>
          <w:rFonts w:asciiTheme="minorHAnsi" w:hAnsiTheme="minorHAnsi" w:cstheme="minorHAnsi"/>
          <w:sz w:val="24"/>
          <w:szCs w:val="24"/>
        </w:rPr>
        <w:t xml:space="preserve"> your entitlement under clause 6</w:t>
      </w:r>
      <w:r w:rsidRPr="00CC66D3">
        <w:rPr>
          <w:rFonts w:asciiTheme="minorHAnsi" w:hAnsiTheme="minorHAnsi" w:cstheme="minorHAnsi"/>
          <w:sz w:val="24"/>
          <w:szCs w:val="24"/>
        </w:rPr>
        <w:t xml:space="preserve">.1 plus any holiday carried forward from the preceding leave year. </w:t>
      </w:r>
      <w:r w:rsidR="006831F2" w:rsidRPr="00CC66D3">
        <w:rPr>
          <w:rFonts w:asciiTheme="minorHAnsi" w:hAnsiTheme="minorHAnsi" w:cstheme="minorHAnsi"/>
          <w:sz w:val="24"/>
          <w:szCs w:val="24"/>
        </w:rPr>
        <w:t xml:space="preserve"> </w:t>
      </w:r>
      <w:r w:rsidRPr="00CC66D3">
        <w:rPr>
          <w:rFonts w:asciiTheme="minorHAnsi" w:hAnsiTheme="minorHAnsi" w:cstheme="minorHAnsi"/>
          <w:sz w:val="24"/>
          <w:szCs w:val="24"/>
        </w:rPr>
        <w:t>If you have taken more holiday than your accrued entitlement at the date your employment terminates, we shall be entitled to deduct from your final salary payment</w:t>
      </w:r>
      <w:r w:rsidR="00CC66D3">
        <w:rPr>
          <w:rFonts w:asciiTheme="minorHAnsi" w:hAnsiTheme="minorHAnsi" w:cstheme="minorHAnsi"/>
          <w:sz w:val="24"/>
          <w:szCs w:val="24"/>
        </w:rPr>
        <w:t>.</w:t>
      </w:r>
      <w:r w:rsidRPr="00CC66D3">
        <w:rPr>
          <w:rFonts w:asciiTheme="minorHAnsi" w:hAnsiTheme="minorHAnsi" w:cstheme="minorHAnsi"/>
          <w:sz w:val="24"/>
          <w:szCs w:val="24"/>
        </w:rPr>
        <w:t xml:space="preserve"> </w:t>
      </w:r>
    </w:p>
    <w:p w:rsidR="007B0FF3" w:rsidRPr="006A33EA" w:rsidRDefault="007B0FF3" w:rsidP="008B7916">
      <w:pPr>
        <w:pStyle w:val="Heading1"/>
        <w:jc w:val="left"/>
        <w:rPr>
          <w:rFonts w:asciiTheme="minorHAnsi" w:hAnsiTheme="minorHAnsi" w:cstheme="minorHAnsi"/>
          <w:bCs/>
          <w:sz w:val="24"/>
          <w:szCs w:val="24"/>
        </w:rPr>
      </w:pPr>
      <w:r w:rsidRPr="006A33EA">
        <w:rPr>
          <w:rFonts w:asciiTheme="minorHAnsi" w:hAnsiTheme="minorHAnsi" w:cstheme="minorHAnsi"/>
          <w:bCs/>
          <w:sz w:val="24"/>
          <w:szCs w:val="24"/>
        </w:rPr>
        <w:t>Time Off in Lieu (TOIL)</w:t>
      </w:r>
    </w:p>
    <w:p w:rsidR="001F7CD2" w:rsidRPr="006A33EA" w:rsidRDefault="007B0FF3" w:rsidP="008B7916">
      <w:pPr>
        <w:pStyle w:val="Heading2"/>
        <w:jc w:val="left"/>
        <w:rPr>
          <w:rFonts w:asciiTheme="minorHAnsi" w:hAnsiTheme="minorHAnsi" w:cstheme="minorHAnsi"/>
          <w:sz w:val="24"/>
          <w:szCs w:val="24"/>
        </w:rPr>
      </w:pPr>
      <w:r w:rsidRPr="006A33EA">
        <w:rPr>
          <w:rFonts w:asciiTheme="minorHAnsi" w:hAnsiTheme="minorHAnsi" w:cstheme="minorHAnsi"/>
          <w:sz w:val="24"/>
          <w:szCs w:val="24"/>
        </w:rPr>
        <w:t>On occasion, you may be required to work longer than your contracted hours per day without extra remuneration.</w:t>
      </w:r>
      <w:r w:rsidR="006831F2" w:rsidRPr="006A33EA">
        <w:rPr>
          <w:rFonts w:asciiTheme="minorHAnsi" w:hAnsiTheme="minorHAnsi" w:cstheme="minorHAnsi"/>
          <w:sz w:val="24"/>
          <w:szCs w:val="24"/>
        </w:rPr>
        <w:t xml:space="preserve"> </w:t>
      </w:r>
      <w:r w:rsidRPr="006A33EA">
        <w:rPr>
          <w:rFonts w:asciiTheme="minorHAnsi" w:hAnsiTheme="minorHAnsi" w:cstheme="minorHAnsi"/>
          <w:sz w:val="24"/>
          <w:szCs w:val="24"/>
        </w:rPr>
        <w:t xml:space="preserve"> In these circumstances you may be </w:t>
      </w:r>
      <w:r w:rsidR="001F7CD2" w:rsidRPr="006A33EA">
        <w:rPr>
          <w:rFonts w:asciiTheme="minorHAnsi" w:hAnsiTheme="minorHAnsi" w:cstheme="minorHAnsi"/>
          <w:sz w:val="24"/>
          <w:szCs w:val="24"/>
        </w:rPr>
        <w:t>able</w:t>
      </w:r>
      <w:r w:rsidRPr="006A33EA">
        <w:rPr>
          <w:rFonts w:asciiTheme="minorHAnsi" w:hAnsiTheme="minorHAnsi" w:cstheme="minorHAnsi"/>
          <w:sz w:val="24"/>
          <w:szCs w:val="24"/>
        </w:rPr>
        <w:t xml:space="preserve"> to claim Time off in Lieu (TOIL) </w:t>
      </w:r>
      <w:r w:rsidRPr="006A33EA">
        <w:rPr>
          <w:rFonts w:asciiTheme="minorHAnsi" w:hAnsiTheme="minorHAnsi" w:cstheme="minorHAnsi"/>
          <w:i/>
          <w:iCs/>
          <w:sz w:val="24"/>
          <w:szCs w:val="24"/>
        </w:rPr>
        <w:t>by prior agreement</w:t>
      </w:r>
      <w:r w:rsidRPr="006A33EA">
        <w:rPr>
          <w:rFonts w:asciiTheme="minorHAnsi" w:hAnsiTheme="minorHAnsi" w:cstheme="minorHAnsi"/>
          <w:sz w:val="24"/>
          <w:szCs w:val="24"/>
        </w:rPr>
        <w:t xml:space="preserve"> with your manager.  TOIL can only be accrued and taken if it is pre-</w:t>
      </w:r>
      <w:r w:rsidR="007328ED" w:rsidRPr="006A33EA">
        <w:rPr>
          <w:rFonts w:asciiTheme="minorHAnsi" w:hAnsiTheme="minorHAnsi" w:cstheme="minorHAnsi"/>
          <w:sz w:val="24"/>
          <w:szCs w:val="24"/>
        </w:rPr>
        <w:t>a</w:t>
      </w:r>
      <w:r w:rsidRPr="006A33EA">
        <w:rPr>
          <w:rFonts w:asciiTheme="minorHAnsi" w:hAnsiTheme="minorHAnsi" w:cstheme="minorHAnsi"/>
          <w:sz w:val="24"/>
          <w:szCs w:val="24"/>
        </w:rPr>
        <w:t>greed with your manager in advance of the work being undertaken outside of you</w:t>
      </w:r>
      <w:r w:rsidR="007328ED" w:rsidRPr="006A33EA">
        <w:rPr>
          <w:rFonts w:asciiTheme="minorHAnsi" w:hAnsiTheme="minorHAnsi" w:cstheme="minorHAnsi"/>
          <w:sz w:val="24"/>
          <w:szCs w:val="24"/>
        </w:rPr>
        <w:t>r</w:t>
      </w:r>
      <w:r w:rsidRPr="006A33EA">
        <w:rPr>
          <w:rFonts w:asciiTheme="minorHAnsi" w:hAnsiTheme="minorHAnsi" w:cstheme="minorHAnsi"/>
          <w:sz w:val="24"/>
          <w:szCs w:val="24"/>
        </w:rPr>
        <w:t xml:space="preserve"> normal hours.</w:t>
      </w:r>
      <w:r w:rsidR="001F7CD2" w:rsidRPr="006A33EA">
        <w:rPr>
          <w:rFonts w:asciiTheme="minorHAnsi" w:hAnsiTheme="minorHAnsi" w:cstheme="minorHAnsi"/>
          <w:sz w:val="24"/>
          <w:szCs w:val="24"/>
        </w:rPr>
        <w:t xml:space="preserve">  </w:t>
      </w:r>
    </w:p>
    <w:p w:rsidR="00DE011F" w:rsidRPr="006A33EA" w:rsidRDefault="00DE011F" w:rsidP="008B7916">
      <w:pPr>
        <w:pStyle w:val="Heading2"/>
        <w:jc w:val="left"/>
        <w:rPr>
          <w:rFonts w:asciiTheme="minorHAnsi" w:hAnsiTheme="minorHAnsi" w:cstheme="minorHAnsi"/>
          <w:sz w:val="24"/>
          <w:szCs w:val="24"/>
        </w:rPr>
      </w:pPr>
      <w:r w:rsidRPr="006A33EA">
        <w:rPr>
          <w:rFonts w:asciiTheme="minorHAnsi" w:hAnsiTheme="minorHAnsi" w:cstheme="minorHAnsi"/>
          <w:sz w:val="24"/>
          <w:szCs w:val="24"/>
        </w:rPr>
        <w:t xml:space="preserve">TOIL must be taken and will not be paid as overtime. </w:t>
      </w:r>
      <w:r w:rsidR="00834458" w:rsidRPr="006A33EA">
        <w:rPr>
          <w:rFonts w:asciiTheme="minorHAnsi" w:hAnsiTheme="minorHAnsi" w:cstheme="minorHAnsi"/>
          <w:sz w:val="24"/>
          <w:szCs w:val="24"/>
        </w:rPr>
        <w:t xml:space="preserve"> </w:t>
      </w:r>
    </w:p>
    <w:p w:rsidR="007B0FF3" w:rsidRPr="006A33EA" w:rsidRDefault="007B0FF3" w:rsidP="008B7916">
      <w:pPr>
        <w:pStyle w:val="Heading1"/>
        <w:jc w:val="left"/>
        <w:rPr>
          <w:rFonts w:asciiTheme="minorHAnsi" w:hAnsiTheme="minorHAnsi" w:cstheme="minorHAnsi"/>
          <w:sz w:val="24"/>
          <w:szCs w:val="24"/>
        </w:rPr>
      </w:pPr>
      <w:bookmarkStart w:id="6" w:name="a761842"/>
      <w:r w:rsidRPr="006A33EA">
        <w:rPr>
          <w:rFonts w:asciiTheme="minorHAnsi" w:hAnsiTheme="minorHAnsi" w:cstheme="minorHAnsi"/>
          <w:sz w:val="24"/>
          <w:szCs w:val="24"/>
        </w:rPr>
        <w:t>Sickness Absence</w:t>
      </w:r>
      <w:bookmarkEnd w:id="6"/>
      <w:r w:rsidR="002422A6" w:rsidRPr="006A33EA">
        <w:rPr>
          <w:rFonts w:asciiTheme="minorHAnsi" w:hAnsiTheme="minorHAnsi" w:cstheme="minorHAnsi"/>
          <w:sz w:val="24"/>
          <w:szCs w:val="24"/>
        </w:rPr>
        <w:t xml:space="preserve"> </w:t>
      </w:r>
    </w:p>
    <w:p w:rsidR="006C1172" w:rsidRPr="00057523" w:rsidRDefault="006C1172" w:rsidP="006C1172">
      <w:pPr>
        <w:pStyle w:val="Heading2"/>
        <w:jc w:val="left"/>
        <w:rPr>
          <w:rFonts w:asciiTheme="minorHAnsi" w:hAnsiTheme="minorHAnsi" w:cstheme="minorHAnsi"/>
          <w:color w:val="auto"/>
          <w:sz w:val="24"/>
          <w:szCs w:val="24"/>
        </w:rPr>
      </w:pPr>
      <w:r w:rsidRPr="00057523">
        <w:rPr>
          <w:rFonts w:asciiTheme="minorHAnsi" w:hAnsiTheme="minorHAnsi" w:cstheme="minorHAnsi"/>
          <w:color w:val="auto"/>
          <w:sz w:val="24"/>
          <w:szCs w:val="24"/>
        </w:rPr>
        <w:t>If you are unable to attend work because you are ill or injured, you must inform your manager on your first day of absence as early as possible and no later than 30 minutes after the time when you are normally expected to start work. You should speak to your manager and not leave a voice mail message or text message.  If your manager is unavailable, please con</w:t>
      </w:r>
      <w:r w:rsidR="009B13EA">
        <w:rPr>
          <w:rFonts w:asciiTheme="minorHAnsi" w:hAnsiTheme="minorHAnsi" w:cstheme="minorHAnsi"/>
          <w:color w:val="auto"/>
          <w:sz w:val="24"/>
          <w:szCs w:val="24"/>
        </w:rPr>
        <w:t xml:space="preserve">tact a member of </w:t>
      </w:r>
      <w:r w:rsidR="009B13EA" w:rsidRPr="001F20D9">
        <w:rPr>
          <w:rFonts w:asciiTheme="minorHAnsi" w:hAnsiTheme="minorHAnsi" w:cstheme="minorHAnsi"/>
          <w:color w:val="auto"/>
          <w:sz w:val="24"/>
          <w:szCs w:val="24"/>
          <w:highlight w:val="yellow"/>
        </w:rPr>
        <w:t xml:space="preserve">the </w:t>
      </w:r>
      <w:r w:rsidR="001F20D9" w:rsidRPr="001F20D9">
        <w:rPr>
          <w:rFonts w:asciiTheme="minorHAnsi" w:hAnsiTheme="minorHAnsi" w:cstheme="minorHAnsi"/>
          <w:color w:val="auto"/>
          <w:sz w:val="24"/>
          <w:szCs w:val="24"/>
          <w:highlight w:val="yellow"/>
        </w:rPr>
        <w:t>[</w:t>
      </w:r>
      <w:r w:rsidR="009B13EA" w:rsidRPr="001F20D9">
        <w:rPr>
          <w:rFonts w:asciiTheme="minorHAnsi" w:hAnsiTheme="minorHAnsi" w:cstheme="minorHAnsi"/>
          <w:color w:val="auto"/>
          <w:sz w:val="24"/>
          <w:szCs w:val="24"/>
          <w:highlight w:val="yellow"/>
        </w:rPr>
        <w:t>PCC of</w:t>
      </w:r>
      <w:r w:rsidR="009B13EA">
        <w:rPr>
          <w:rFonts w:asciiTheme="minorHAnsi" w:hAnsiTheme="minorHAnsi" w:cstheme="minorHAnsi"/>
          <w:color w:val="auto"/>
          <w:sz w:val="24"/>
          <w:szCs w:val="24"/>
        </w:rPr>
        <w:t xml:space="preserve"> </w:t>
      </w:r>
      <w:proofErr w:type="spellStart"/>
      <w:r w:rsidR="001F20D9" w:rsidRPr="001F20D9">
        <w:rPr>
          <w:rFonts w:asciiTheme="minorHAnsi" w:hAnsiTheme="minorHAnsi" w:cstheme="minorHAnsi"/>
          <w:color w:val="auto"/>
          <w:sz w:val="24"/>
          <w:szCs w:val="24"/>
          <w:highlight w:val="yellow"/>
        </w:rPr>
        <w:t>xxxxxxxxx</w:t>
      </w:r>
      <w:proofErr w:type="spellEnd"/>
      <w:r w:rsidR="001F20D9" w:rsidRPr="001F20D9">
        <w:rPr>
          <w:rFonts w:asciiTheme="minorHAnsi" w:hAnsiTheme="minorHAnsi" w:cstheme="minorHAnsi"/>
          <w:color w:val="auto"/>
          <w:sz w:val="24"/>
          <w:szCs w:val="24"/>
          <w:highlight w:val="yellow"/>
        </w:rPr>
        <w:t>]</w:t>
      </w:r>
      <w:r w:rsidR="00CC66D3">
        <w:rPr>
          <w:rFonts w:asciiTheme="minorHAnsi" w:hAnsiTheme="minorHAnsi" w:cstheme="minorHAnsi"/>
          <w:color w:val="auto"/>
          <w:sz w:val="24"/>
          <w:szCs w:val="24"/>
        </w:rPr>
        <w:t xml:space="preserve"> </w:t>
      </w:r>
      <w:r w:rsidRPr="00057523">
        <w:rPr>
          <w:rFonts w:asciiTheme="minorHAnsi" w:hAnsiTheme="minorHAnsi" w:cstheme="minorHAnsi"/>
          <w:color w:val="auto"/>
          <w:sz w:val="24"/>
          <w:szCs w:val="24"/>
        </w:rPr>
        <w:t>who will advise your manager.</w:t>
      </w:r>
    </w:p>
    <w:p w:rsidR="007B0FF3" w:rsidRDefault="007B0FF3" w:rsidP="008B7916">
      <w:pPr>
        <w:pStyle w:val="Heading2"/>
        <w:jc w:val="left"/>
        <w:rPr>
          <w:rFonts w:asciiTheme="minorHAnsi" w:hAnsiTheme="minorHAnsi" w:cstheme="minorHAnsi"/>
          <w:sz w:val="24"/>
          <w:szCs w:val="24"/>
        </w:rPr>
      </w:pPr>
      <w:r w:rsidRPr="00D1455C">
        <w:rPr>
          <w:rFonts w:asciiTheme="minorHAnsi" w:hAnsiTheme="minorHAnsi" w:cstheme="minorHAnsi"/>
          <w:sz w:val="24"/>
          <w:szCs w:val="24"/>
        </w:rPr>
        <w:t xml:space="preserve">In all cases of absence, a self-certification form, which is available from your manager, must be completed on your return to work and supplied to your manager. </w:t>
      </w:r>
      <w:r w:rsidR="00834458">
        <w:rPr>
          <w:rFonts w:asciiTheme="minorHAnsi" w:hAnsiTheme="minorHAnsi" w:cstheme="minorHAnsi"/>
          <w:sz w:val="24"/>
          <w:szCs w:val="24"/>
        </w:rPr>
        <w:t xml:space="preserve"> </w:t>
      </w:r>
      <w:r w:rsidRPr="00D1455C">
        <w:rPr>
          <w:rFonts w:asciiTheme="minorHAnsi" w:hAnsiTheme="minorHAnsi" w:cstheme="minorHAnsi"/>
          <w:sz w:val="24"/>
          <w:szCs w:val="24"/>
        </w:rPr>
        <w:t xml:space="preserve">For any period of incapacity due to sickness or injury which lasts for seven consecutive days or more a doctor's certificate </w:t>
      </w:r>
      <w:r w:rsidR="00CC66D3">
        <w:rPr>
          <w:rFonts w:asciiTheme="minorHAnsi" w:hAnsiTheme="minorHAnsi" w:cstheme="minorHAnsi"/>
          <w:sz w:val="24"/>
          <w:szCs w:val="24"/>
        </w:rPr>
        <w:t>(Fit Note)</w:t>
      </w:r>
      <w:r w:rsidRPr="00D1455C">
        <w:rPr>
          <w:rFonts w:asciiTheme="minorHAnsi" w:hAnsiTheme="minorHAnsi" w:cstheme="minorHAnsi"/>
          <w:sz w:val="24"/>
          <w:szCs w:val="24"/>
        </w:rPr>
        <w:t xml:space="preserve"> the reason for absence must be obtained and supplied to your manager. </w:t>
      </w:r>
      <w:r w:rsidR="00834458">
        <w:rPr>
          <w:rFonts w:asciiTheme="minorHAnsi" w:hAnsiTheme="minorHAnsi" w:cstheme="minorHAnsi"/>
          <w:sz w:val="24"/>
          <w:szCs w:val="24"/>
        </w:rPr>
        <w:t xml:space="preserve"> </w:t>
      </w:r>
      <w:r w:rsidRPr="00D1455C">
        <w:rPr>
          <w:rFonts w:asciiTheme="minorHAnsi" w:hAnsiTheme="minorHAnsi" w:cstheme="minorHAnsi"/>
          <w:sz w:val="24"/>
          <w:szCs w:val="24"/>
        </w:rPr>
        <w:t>Further certificates must be obtained if the absence continues for longer than the period of the original certificate.</w:t>
      </w:r>
    </w:p>
    <w:p w:rsidR="00020E98" w:rsidRPr="00A6266A" w:rsidRDefault="002422A6" w:rsidP="008B7916">
      <w:pPr>
        <w:pStyle w:val="Heading2"/>
        <w:jc w:val="left"/>
        <w:rPr>
          <w:rFonts w:asciiTheme="minorHAnsi" w:hAnsiTheme="minorHAnsi" w:cstheme="minorHAnsi"/>
          <w:sz w:val="24"/>
          <w:szCs w:val="24"/>
        </w:rPr>
      </w:pPr>
      <w:r>
        <w:rPr>
          <w:rFonts w:asciiTheme="minorHAnsi" w:hAnsiTheme="minorHAnsi" w:cstheme="minorHAnsi"/>
          <w:sz w:val="24"/>
          <w:szCs w:val="24"/>
        </w:rPr>
        <w:t xml:space="preserve">In cases of prolonged or intermittent sickness, the </w:t>
      </w:r>
      <w:r w:rsidR="001F20D9" w:rsidRPr="001F20D9">
        <w:rPr>
          <w:rFonts w:asciiTheme="minorHAnsi" w:hAnsiTheme="minorHAnsi" w:cstheme="minorHAnsi"/>
          <w:sz w:val="24"/>
          <w:szCs w:val="24"/>
          <w:highlight w:val="yellow"/>
        </w:rPr>
        <w:t>[</w:t>
      </w:r>
      <w:r w:rsidRPr="001F20D9">
        <w:rPr>
          <w:rFonts w:asciiTheme="minorHAnsi" w:hAnsiTheme="minorHAnsi" w:cstheme="minorHAnsi"/>
          <w:sz w:val="24"/>
          <w:szCs w:val="24"/>
          <w:highlight w:val="yellow"/>
        </w:rPr>
        <w:t xml:space="preserve">PCC of </w:t>
      </w:r>
      <w:proofErr w:type="spellStart"/>
      <w:r w:rsidR="001F20D9" w:rsidRPr="001F20D9">
        <w:rPr>
          <w:rFonts w:asciiTheme="minorHAnsi" w:hAnsiTheme="minorHAnsi" w:cstheme="minorHAnsi"/>
          <w:sz w:val="24"/>
          <w:szCs w:val="24"/>
          <w:highlight w:val="yellow"/>
        </w:rPr>
        <w:t>xxxxxxx</w:t>
      </w:r>
      <w:proofErr w:type="spellEnd"/>
      <w:r w:rsidR="001F20D9">
        <w:rPr>
          <w:rFonts w:asciiTheme="minorHAnsi" w:hAnsiTheme="minorHAnsi" w:cstheme="minorHAnsi"/>
          <w:sz w:val="24"/>
          <w:szCs w:val="24"/>
        </w:rPr>
        <w:t>]</w:t>
      </w:r>
      <w:r w:rsidR="000F6E4F">
        <w:rPr>
          <w:rFonts w:asciiTheme="minorHAnsi" w:hAnsiTheme="minorHAnsi" w:cstheme="minorHAnsi"/>
          <w:sz w:val="24"/>
          <w:szCs w:val="24"/>
        </w:rPr>
        <w:t xml:space="preserve"> </w:t>
      </w:r>
      <w:r>
        <w:rPr>
          <w:rFonts w:asciiTheme="minorHAnsi" w:hAnsiTheme="minorHAnsi" w:cstheme="minorHAnsi"/>
          <w:sz w:val="24"/>
          <w:szCs w:val="24"/>
        </w:rPr>
        <w:t>reserves the right to take independent medical advice and require you</w:t>
      </w:r>
      <w:r w:rsidR="00020E98" w:rsidRPr="00A6266A">
        <w:rPr>
          <w:rFonts w:asciiTheme="minorHAnsi" w:hAnsiTheme="minorHAnsi" w:cstheme="minorHAnsi"/>
          <w:sz w:val="24"/>
          <w:szCs w:val="24"/>
        </w:rPr>
        <w:t xml:space="preserve"> to consent to a medical examination (at our expense)</w:t>
      </w:r>
      <w:r>
        <w:rPr>
          <w:rFonts w:asciiTheme="minorHAnsi" w:hAnsiTheme="minorHAnsi" w:cstheme="minorHAnsi"/>
          <w:sz w:val="24"/>
          <w:szCs w:val="24"/>
        </w:rPr>
        <w:t>, at any time (whether or not you are absent by reason of sickness or injury),</w:t>
      </w:r>
      <w:r w:rsidR="00020E98" w:rsidRPr="00A6266A">
        <w:rPr>
          <w:rFonts w:asciiTheme="minorHAnsi" w:hAnsiTheme="minorHAnsi" w:cstheme="minorHAnsi"/>
          <w:sz w:val="24"/>
          <w:szCs w:val="24"/>
        </w:rPr>
        <w:t xml:space="preserve"> by a</w:t>
      </w:r>
      <w:r>
        <w:rPr>
          <w:rFonts w:asciiTheme="minorHAnsi" w:hAnsiTheme="minorHAnsi" w:cstheme="minorHAnsi"/>
          <w:sz w:val="24"/>
          <w:szCs w:val="24"/>
        </w:rPr>
        <w:t>n independent medical practitioner</w:t>
      </w:r>
      <w:r w:rsidR="00020E98" w:rsidRPr="00A6266A">
        <w:rPr>
          <w:rFonts w:asciiTheme="minorHAnsi" w:hAnsiTheme="minorHAnsi" w:cstheme="minorHAnsi"/>
          <w:sz w:val="24"/>
          <w:szCs w:val="24"/>
        </w:rPr>
        <w:t xml:space="preserve"> nominated by us should we so require.</w:t>
      </w:r>
      <w:r>
        <w:rPr>
          <w:rFonts w:asciiTheme="minorHAnsi" w:hAnsiTheme="minorHAnsi" w:cstheme="minorHAnsi"/>
          <w:sz w:val="24"/>
          <w:szCs w:val="24"/>
        </w:rPr>
        <w:t xml:space="preserve"> You agree that the medical practitioner carrying out the examination may disclose to you and discuss with us the results of the examination.</w:t>
      </w:r>
    </w:p>
    <w:p w:rsidR="009B13EA" w:rsidRPr="009B13EA" w:rsidRDefault="007B0FF3" w:rsidP="009B13EA">
      <w:pPr>
        <w:pStyle w:val="Heading2"/>
        <w:jc w:val="left"/>
        <w:rPr>
          <w:rFonts w:cstheme="minorHAnsi"/>
          <w:sz w:val="24"/>
          <w:szCs w:val="24"/>
        </w:rPr>
      </w:pPr>
      <w:r w:rsidRPr="00A274C9">
        <w:rPr>
          <w:rFonts w:asciiTheme="minorHAnsi" w:hAnsiTheme="minorHAnsi" w:cstheme="minorHAnsi"/>
          <w:color w:val="auto"/>
          <w:sz w:val="24"/>
          <w:szCs w:val="24"/>
        </w:rPr>
        <w:t xml:space="preserve">If you are absent from work by </w:t>
      </w:r>
      <w:r w:rsidR="009B13EA">
        <w:rPr>
          <w:rFonts w:asciiTheme="minorHAnsi" w:hAnsiTheme="minorHAnsi" w:cstheme="minorHAnsi"/>
          <w:color w:val="auto"/>
          <w:sz w:val="24"/>
          <w:szCs w:val="24"/>
        </w:rPr>
        <w:t>reason of sickness or injury</w:t>
      </w:r>
      <w:r w:rsidRPr="00A274C9">
        <w:rPr>
          <w:rFonts w:asciiTheme="minorHAnsi" w:hAnsiTheme="minorHAnsi" w:cstheme="minorHAnsi"/>
          <w:color w:val="auto"/>
          <w:sz w:val="24"/>
          <w:szCs w:val="24"/>
        </w:rPr>
        <w:t xml:space="preserve"> you </w:t>
      </w:r>
      <w:r w:rsidR="000F6E4F">
        <w:rPr>
          <w:rFonts w:asciiTheme="minorHAnsi" w:hAnsiTheme="minorHAnsi" w:cstheme="minorHAnsi"/>
          <w:color w:val="auto"/>
          <w:sz w:val="24"/>
          <w:szCs w:val="24"/>
        </w:rPr>
        <w:t xml:space="preserve">will receive </w:t>
      </w:r>
      <w:r w:rsidR="000F6E4F" w:rsidRPr="009B13EA">
        <w:rPr>
          <w:rFonts w:asciiTheme="minorHAnsi" w:hAnsiTheme="minorHAnsi" w:cstheme="minorHAnsi"/>
          <w:sz w:val="24"/>
          <w:szCs w:val="24"/>
        </w:rPr>
        <w:t>statutory sick pay</w:t>
      </w:r>
      <w:r w:rsidR="000F6E4F">
        <w:rPr>
          <w:rFonts w:asciiTheme="minorHAnsi" w:hAnsiTheme="minorHAnsi" w:cstheme="minorHAnsi"/>
          <w:color w:val="auto"/>
          <w:sz w:val="24"/>
          <w:szCs w:val="24"/>
        </w:rPr>
        <w:t xml:space="preserve"> only.</w:t>
      </w:r>
    </w:p>
    <w:p w:rsidR="004C05C5" w:rsidRDefault="004C05C5" w:rsidP="009B13EA">
      <w:pPr>
        <w:pStyle w:val="Heading2"/>
        <w:jc w:val="left"/>
        <w:rPr>
          <w:rFonts w:asciiTheme="minorHAnsi" w:hAnsiTheme="minorHAnsi" w:cstheme="minorHAnsi"/>
          <w:sz w:val="24"/>
          <w:szCs w:val="24"/>
        </w:rPr>
      </w:pPr>
      <w:r w:rsidRPr="009B13EA">
        <w:rPr>
          <w:rFonts w:asciiTheme="minorHAnsi" w:hAnsiTheme="minorHAnsi" w:cstheme="minorHAnsi"/>
          <w:sz w:val="24"/>
          <w:szCs w:val="24"/>
        </w:rPr>
        <w:t xml:space="preserve">Your qualifying days for Statutory Sick Pay purposes are the days on which you normally work. </w:t>
      </w:r>
      <w:r w:rsidR="00834458" w:rsidRPr="009B13EA">
        <w:rPr>
          <w:rFonts w:asciiTheme="minorHAnsi" w:hAnsiTheme="minorHAnsi" w:cstheme="minorHAnsi"/>
          <w:sz w:val="24"/>
          <w:szCs w:val="24"/>
        </w:rPr>
        <w:t xml:space="preserve"> </w:t>
      </w:r>
      <w:r w:rsidRPr="009B13EA">
        <w:rPr>
          <w:rFonts w:asciiTheme="minorHAnsi" w:hAnsiTheme="minorHAnsi" w:cstheme="minorHAnsi"/>
          <w:sz w:val="24"/>
          <w:szCs w:val="24"/>
        </w:rPr>
        <w:t>The sick year, for calculation purposes, starts from the first period of absence in any 52 week period.</w:t>
      </w:r>
    </w:p>
    <w:p w:rsidR="002422A6" w:rsidRPr="00A274C9" w:rsidRDefault="002422A6" w:rsidP="008B7916">
      <w:pPr>
        <w:pStyle w:val="Heading2"/>
        <w:jc w:val="left"/>
        <w:rPr>
          <w:rFonts w:asciiTheme="minorHAnsi" w:hAnsiTheme="minorHAnsi" w:cstheme="minorHAnsi"/>
          <w:bCs/>
          <w:sz w:val="24"/>
          <w:szCs w:val="24"/>
        </w:rPr>
      </w:pPr>
      <w:r>
        <w:rPr>
          <w:rFonts w:asciiTheme="minorHAnsi" w:hAnsiTheme="minorHAnsi" w:cstheme="minorHAnsi"/>
          <w:sz w:val="24"/>
          <w:szCs w:val="24"/>
        </w:rPr>
        <w:t>Circumstances may arise where you need time off for medical/dental appointments, or for other reasons.  Where possible, such appointments should be made outside normal working hours or alternatively, at the beginning or end of the working day. Please discuss your requirements with your manager who has the discretion to grant reasonable time off.</w:t>
      </w:r>
    </w:p>
    <w:p w:rsidR="007B0FF3" w:rsidRPr="00D1455C" w:rsidRDefault="007B0FF3" w:rsidP="008B7916">
      <w:pPr>
        <w:pStyle w:val="Heading1"/>
        <w:jc w:val="left"/>
        <w:rPr>
          <w:rFonts w:asciiTheme="minorHAnsi" w:hAnsiTheme="minorHAnsi" w:cstheme="minorHAnsi"/>
          <w:sz w:val="24"/>
          <w:szCs w:val="24"/>
        </w:rPr>
      </w:pPr>
      <w:bookmarkStart w:id="7" w:name="a548215"/>
      <w:r w:rsidRPr="00D1455C">
        <w:rPr>
          <w:rFonts w:asciiTheme="minorHAnsi" w:hAnsiTheme="minorHAnsi" w:cstheme="minorHAnsi"/>
          <w:sz w:val="24"/>
          <w:szCs w:val="24"/>
        </w:rPr>
        <w:t>Termination and Notice Period</w:t>
      </w:r>
      <w:bookmarkEnd w:id="7"/>
    </w:p>
    <w:p w:rsidR="00902AF3" w:rsidRPr="006A33EA" w:rsidRDefault="00902AF3" w:rsidP="00902AF3">
      <w:pPr>
        <w:pStyle w:val="Heading2"/>
        <w:jc w:val="left"/>
        <w:rPr>
          <w:rFonts w:asciiTheme="minorHAnsi" w:hAnsiTheme="minorHAnsi" w:cstheme="minorHAnsi"/>
          <w:color w:val="auto"/>
          <w:sz w:val="24"/>
          <w:szCs w:val="24"/>
        </w:rPr>
      </w:pPr>
      <w:bookmarkStart w:id="8" w:name="a817839"/>
      <w:r w:rsidRPr="006A33EA">
        <w:rPr>
          <w:rFonts w:asciiTheme="minorHAnsi" w:hAnsiTheme="minorHAnsi" w:cstheme="minorHAnsi"/>
          <w:color w:val="auto"/>
          <w:sz w:val="24"/>
          <w:szCs w:val="24"/>
        </w:rPr>
        <w:t>After successful completion of your probationary period as provided in clause 1.4 and</w:t>
      </w:r>
      <w:r w:rsidRPr="006A33EA">
        <w:rPr>
          <w:rFonts w:asciiTheme="minorHAnsi" w:hAnsiTheme="minorHAnsi" w:cstheme="minorHAnsi"/>
          <w:sz w:val="24"/>
          <w:szCs w:val="24"/>
        </w:rPr>
        <w:t xml:space="preserve"> subject to clause 10.</w:t>
      </w:r>
      <w:r w:rsidRPr="006A33EA">
        <w:rPr>
          <w:rFonts w:asciiTheme="minorHAnsi" w:hAnsiTheme="minorHAnsi" w:cstheme="minorHAnsi"/>
          <w:color w:val="auto"/>
          <w:sz w:val="24"/>
          <w:szCs w:val="24"/>
        </w:rPr>
        <w:t xml:space="preserve">2, </w:t>
      </w:r>
      <w:r w:rsidR="00144D76">
        <w:rPr>
          <w:rFonts w:asciiTheme="minorHAnsi" w:hAnsiTheme="minorHAnsi" w:cstheme="minorHAnsi"/>
          <w:color w:val="auto"/>
          <w:sz w:val="24"/>
          <w:szCs w:val="24"/>
        </w:rPr>
        <w:t xml:space="preserve">4 weeks </w:t>
      </w:r>
      <w:r w:rsidRPr="006A33EA">
        <w:rPr>
          <w:rFonts w:asciiTheme="minorHAnsi" w:hAnsiTheme="minorHAnsi" w:cstheme="minorHAnsi"/>
          <w:color w:val="auto"/>
          <w:sz w:val="24"/>
          <w:szCs w:val="24"/>
        </w:rPr>
        <w:t>prior written notice will be required from either of us (employee and employer) to terminate your employment until you have been continuously employed for four years.  Thereafter both of us (employee and employer) will be required to give one week’s additional notice for each completed year of continuous employment up to a maximum of 12 weeks’ notice.</w:t>
      </w:r>
    </w:p>
    <w:p w:rsidR="00DA3431" w:rsidRDefault="007B0FF3" w:rsidP="008B7916">
      <w:pPr>
        <w:pStyle w:val="Heading2"/>
        <w:jc w:val="left"/>
        <w:rPr>
          <w:rFonts w:asciiTheme="minorHAnsi" w:hAnsiTheme="minorHAnsi" w:cstheme="minorHAnsi"/>
          <w:sz w:val="24"/>
          <w:szCs w:val="24"/>
        </w:rPr>
      </w:pPr>
      <w:r w:rsidRPr="00D1455C">
        <w:rPr>
          <w:rFonts w:asciiTheme="minorHAnsi" w:hAnsiTheme="minorHAnsi" w:cstheme="minorHAnsi"/>
          <w:sz w:val="24"/>
          <w:szCs w:val="24"/>
        </w:rPr>
        <w:t>Nothing in these terms and conditions prevents us from terminating your employment summarily without notice in the event of gross misconduct or if you commit a serious breach of your obligations as an employee.</w:t>
      </w:r>
      <w:bookmarkEnd w:id="8"/>
    </w:p>
    <w:p w:rsidR="00856042" w:rsidRPr="00D2289E" w:rsidRDefault="007B0FF3" w:rsidP="008B7916">
      <w:pPr>
        <w:pStyle w:val="Heading2"/>
        <w:jc w:val="left"/>
        <w:rPr>
          <w:rFonts w:asciiTheme="minorHAnsi" w:hAnsiTheme="minorHAnsi" w:cstheme="minorHAnsi"/>
          <w:sz w:val="24"/>
          <w:szCs w:val="24"/>
        </w:rPr>
      </w:pPr>
      <w:r w:rsidRPr="00D2289E">
        <w:rPr>
          <w:rFonts w:asciiTheme="minorHAnsi" w:hAnsiTheme="minorHAnsi" w:cstheme="minorHAnsi"/>
          <w:sz w:val="24"/>
          <w:szCs w:val="24"/>
        </w:rPr>
        <w:t>At any time after notice has been served by either party in accordance with the terms of your probationary and notice periods, or if you resign witho</w:t>
      </w:r>
      <w:r w:rsidR="004C05C5">
        <w:rPr>
          <w:rFonts w:asciiTheme="minorHAnsi" w:hAnsiTheme="minorHAnsi" w:cstheme="minorHAnsi"/>
          <w:sz w:val="24"/>
          <w:szCs w:val="24"/>
        </w:rPr>
        <w:t xml:space="preserve">ut giving due notice and </w:t>
      </w:r>
      <w:r w:rsidR="002422A6">
        <w:rPr>
          <w:rFonts w:asciiTheme="minorHAnsi" w:hAnsiTheme="minorHAnsi" w:cstheme="minorHAnsi"/>
          <w:sz w:val="24"/>
          <w:szCs w:val="24"/>
        </w:rPr>
        <w:t xml:space="preserve">the </w:t>
      </w:r>
      <w:r w:rsidR="00B768C2" w:rsidRPr="00B768C2">
        <w:rPr>
          <w:rFonts w:asciiTheme="minorHAnsi" w:hAnsiTheme="minorHAnsi" w:cstheme="minorHAnsi"/>
          <w:sz w:val="24"/>
          <w:szCs w:val="24"/>
          <w:highlight w:val="yellow"/>
        </w:rPr>
        <w:t>[</w:t>
      </w:r>
      <w:r w:rsidR="002422A6" w:rsidRPr="00B768C2">
        <w:rPr>
          <w:rFonts w:asciiTheme="minorHAnsi" w:hAnsiTheme="minorHAnsi" w:cstheme="minorHAnsi"/>
          <w:sz w:val="24"/>
          <w:szCs w:val="24"/>
          <w:highlight w:val="yellow"/>
        </w:rPr>
        <w:t xml:space="preserve">PCC of </w:t>
      </w:r>
      <w:proofErr w:type="spellStart"/>
      <w:r w:rsidR="00B768C2" w:rsidRPr="00B768C2">
        <w:rPr>
          <w:rFonts w:asciiTheme="minorHAnsi" w:hAnsiTheme="minorHAnsi" w:cstheme="minorHAnsi"/>
          <w:sz w:val="24"/>
          <w:szCs w:val="24"/>
          <w:highlight w:val="yellow"/>
        </w:rPr>
        <w:t>xxxxxxxxxxxx</w:t>
      </w:r>
      <w:proofErr w:type="spellEnd"/>
      <w:r w:rsidR="00B768C2" w:rsidRPr="00B768C2">
        <w:rPr>
          <w:rFonts w:asciiTheme="minorHAnsi" w:hAnsiTheme="minorHAnsi" w:cstheme="minorHAnsi"/>
          <w:sz w:val="24"/>
          <w:szCs w:val="24"/>
          <w:highlight w:val="yellow"/>
        </w:rPr>
        <w:t>]</w:t>
      </w:r>
      <w:r w:rsidR="00144D76">
        <w:rPr>
          <w:rFonts w:asciiTheme="minorHAnsi" w:hAnsiTheme="minorHAnsi" w:cstheme="minorHAnsi"/>
          <w:sz w:val="24"/>
          <w:szCs w:val="24"/>
        </w:rPr>
        <w:t xml:space="preserve"> </w:t>
      </w:r>
      <w:r w:rsidRPr="00D2289E">
        <w:rPr>
          <w:rFonts w:asciiTheme="minorHAnsi" w:hAnsiTheme="minorHAnsi" w:cstheme="minorHAnsi"/>
          <w:sz w:val="24"/>
          <w:szCs w:val="24"/>
        </w:rPr>
        <w:t>does not acce</w:t>
      </w:r>
      <w:r w:rsidR="002C7101" w:rsidRPr="00D2289E">
        <w:rPr>
          <w:rFonts w:asciiTheme="minorHAnsi" w:hAnsiTheme="minorHAnsi" w:cstheme="minorHAnsi"/>
          <w:sz w:val="24"/>
          <w:szCs w:val="24"/>
        </w:rPr>
        <w:t>pt your resignation, we may, at</w:t>
      </w:r>
      <w:r w:rsidRPr="00D2289E">
        <w:rPr>
          <w:rFonts w:asciiTheme="minorHAnsi" w:hAnsiTheme="minorHAnsi" w:cstheme="minorHAnsi"/>
          <w:sz w:val="24"/>
          <w:szCs w:val="24"/>
        </w:rPr>
        <w:t xml:space="preserve"> our discretion, place you on garden leave </w:t>
      </w:r>
      <w:r w:rsidRPr="006A33EA">
        <w:rPr>
          <w:rFonts w:asciiTheme="minorHAnsi" w:hAnsiTheme="minorHAnsi" w:cstheme="minorHAnsi"/>
          <w:sz w:val="24"/>
          <w:szCs w:val="24"/>
        </w:rPr>
        <w:t xml:space="preserve">on full salary and other contractual benefits.  </w:t>
      </w:r>
      <w:r w:rsidR="003D634A" w:rsidRPr="006A33EA">
        <w:rPr>
          <w:rFonts w:asciiTheme="minorHAnsi" w:hAnsiTheme="minorHAnsi" w:cstheme="minorHAnsi"/>
          <w:sz w:val="24"/>
          <w:szCs w:val="24"/>
        </w:rPr>
        <w:t xml:space="preserve">Any accrued but unused holiday entitlement shall be deemed to be taken during any period of garden leave. </w:t>
      </w:r>
      <w:r w:rsidR="00AF11BD" w:rsidRPr="006A33EA">
        <w:rPr>
          <w:rFonts w:asciiTheme="minorHAnsi" w:hAnsiTheme="minorHAnsi" w:cstheme="minorHAnsi"/>
          <w:sz w:val="24"/>
          <w:szCs w:val="24"/>
        </w:rPr>
        <w:t xml:space="preserve"> </w:t>
      </w:r>
      <w:r w:rsidR="00856042" w:rsidRPr="006A33EA">
        <w:rPr>
          <w:rFonts w:asciiTheme="minorHAnsi" w:hAnsiTheme="minorHAnsi" w:cstheme="minorHAnsi"/>
          <w:sz w:val="24"/>
          <w:szCs w:val="24"/>
        </w:rPr>
        <w:t>When you have been placed on garden leave, you shall promptly resign from any and all offices and</w:t>
      </w:r>
      <w:r w:rsidR="00856042" w:rsidRPr="00D2289E">
        <w:rPr>
          <w:rFonts w:asciiTheme="minorHAnsi" w:hAnsiTheme="minorHAnsi" w:cstheme="minorHAnsi"/>
          <w:sz w:val="24"/>
          <w:szCs w:val="24"/>
        </w:rPr>
        <w:t>/or appointments held by</w:t>
      </w:r>
      <w:r w:rsidR="004C05C5">
        <w:rPr>
          <w:rFonts w:asciiTheme="minorHAnsi" w:hAnsiTheme="minorHAnsi" w:cstheme="minorHAnsi"/>
          <w:sz w:val="24"/>
          <w:szCs w:val="24"/>
        </w:rPr>
        <w:t xml:space="preserve"> you in or on behalf of </w:t>
      </w:r>
      <w:r w:rsidR="00820CA0">
        <w:rPr>
          <w:rFonts w:asciiTheme="minorHAnsi" w:hAnsiTheme="minorHAnsi" w:cstheme="minorHAnsi"/>
          <w:sz w:val="24"/>
          <w:szCs w:val="24"/>
        </w:rPr>
        <w:t xml:space="preserve">the </w:t>
      </w:r>
      <w:r w:rsidR="001F20D9" w:rsidRPr="001F20D9">
        <w:rPr>
          <w:rFonts w:asciiTheme="minorHAnsi" w:hAnsiTheme="minorHAnsi" w:cstheme="minorHAnsi"/>
          <w:sz w:val="24"/>
          <w:szCs w:val="24"/>
          <w:highlight w:val="yellow"/>
        </w:rPr>
        <w:t>[</w:t>
      </w:r>
      <w:r w:rsidR="00820CA0" w:rsidRPr="001F20D9">
        <w:rPr>
          <w:rFonts w:asciiTheme="minorHAnsi" w:hAnsiTheme="minorHAnsi" w:cstheme="minorHAnsi"/>
          <w:sz w:val="24"/>
          <w:szCs w:val="24"/>
          <w:highlight w:val="yellow"/>
        </w:rPr>
        <w:t xml:space="preserve">PCC of </w:t>
      </w:r>
      <w:proofErr w:type="spellStart"/>
      <w:r w:rsidR="001F20D9" w:rsidRPr="001F20D9">
        <w:rPr>
          <w:rFonts w:asciiTheme="minorHAnsi" w:hAnsiTheme="minorHAnsi" w:cstheme="minorHAnsi"/>
          <w:sz w:val="24"/>
          <w:szCs w:val="24"/>
          <w:highlight w:val="yellow"/>
        </w:rPr>
        <w:t>xxxxxxxxxxx</w:t>
      </w:r>
      <w:proofErr w:type="spellEnd"/>
      <w:r w:rsidR="001F20D9">
        <w:rPr>
          <w:rFonts w:asciiTheme="minorHAnsi" w:hAnsiTheme="minorHAnsi" w:cstheme="minorHAnsi"/>
          <w:sz w:val="24"/>
          <w:szCs w:val="24"/>
        </w:rPr>
        <w:t>]</w:t>
      </w:r>
      <w:r w:rsidR="00144D76">
        <w:rPr>
          <w:rFonts w:asciiTheme="minorHAnsi" w:hAnsiTheme="minorHAnsi" w:cstheme="minorHAnsi"/>
          <w:sz w:val="24"/>
          <w:szCs w:val="24"/>
        </w:rPr>
        <w:t xml:space="preserve"> </w:t>
      </w:r>
      <w:r w:rsidR="00856042" w:rsidRPr="00D2289E">
        <w:rPr>
          <w:rFonts w:asciiTheme="minorHAnsi" w:hAnsiTheme="minorHAnsi" w:cstheme="minorHAnsi"/>
          <w:sz w:val="24"/>
          <w:szCs w:val="24"/>
        </w:rPr>
        <w:t xml:space="preserve">(if you have not already done so); and deliver to the </w:t>
      </w:r>
      <w:r w:rsidR="00144D76">
        <w:rPr>
          <w:rFonts w:asciiTheme="minorHAnsi" w:hAnsiTheme="minorHAnsi" w:cstheme="minorHAnsi"/>
          <w:sz w:val="24"/>
          <w:szCs w:val="24"/>
        </w:rPr>
        <w:t xml:space="preserve">Chair of the PCC </w:t>
      </w:r>
      <w:r w:rsidR="00856042" w:rsidRPr="00D2289E">
        <w:rPr>
          <w:rFonts w:asciiTheme="minorHAnsi" w:hAnsiTheme="minorHAnsi" w:cstheme="minorHAnsi"/>
          <w:sz w:val="24"/>
          <w:szCs w:val="24"/>
        </w:rPr>
        <w:t xml:space="preserve">all keys, security passes and any other equipment or property allocated to you in the course of your duties and all correspondence and documents in your possession or under your control which contain or refer to any confidential information. </w:t>
      </w:r>
      <w:r w:rsidR="00AF11BD">
        <w:rPr>
          <w:rFonts w:asciiTheme="minorHAnsi" w:hAnsiTheme="minorHAnsi" w:cstheme="minorHAnsi"/>
          <w:sz w:val="24"/>
          <w:szCs w:val="24"/>
        </w:rPr>
        <w:t xml:space="preserve"> </w:t>
      </w:r>
      <w:r w:rsidR="00856042" w:rsidRPr="00D2289E">
        <w:rPr>
          <w:rFonts w:asciiTheme="minorHAnsi" w:hAnsiTheme="minorHAnsi" w:cstheme="minorHAnsi"/>
          <w:sz w:val="24"/>
          <w:szCs w:val="24"/>
        </w:rPr>
        <w:t xml:space="preserve">You must provide the </w:t>
      </w:r>
      <w:r w:rsidR="00144D76">
        <w:rPr>
          <w:rFonts w:asciiTheme="minorHAnsi" w:hAnsiTheme="minorHAnsi" w:cstheme="minorHAnsi"/>
          <w:sz w:val="24"/>
          <w:szCs w:val="24"/>
        </w:rPr>
        <w:t xml:space="preserve">Chair of the PCC </w:t>
      </w:r>
      <w:r w:rsidR="00856042" w:rsidRPr="00D2289E">
        <w:rPr>
          <w:rFonts w:asciiTheme="minorHAnsi" w:hAnsiTheme="minorHAnsi" w:cstheme="minorHAnsi"/>
          <w:sz w:val="24"/>
          <w:szCs w:val="24"/>
        </w:rPr>
        <w:t>with full details of all current passwords or other privacy or security measures used by you in respect of computer equipment, mobile and/or smart telephones and wireless devices or similar equipmen</w:t>
      </w:r>
      <w:r w:rsidR="004C05C5">
        <w:rPr>
          <w:rFonts w:asciiTheme="minorHAnsi" w:hAnsiTheme="minorHAnsi" w:cstheme="minorHAnsi"/>
          <w:sz w:val="24"/>
          <w:szCs w:val="24"/>
        </w:rPr>
        <w:t xml:space="preserve">t to be delivered up to </w:t>
      </w:r>
      <w:r w:rsidR="00820CA0">
        <w:rPr>
          <w:rFonts w:asciiTheme="minorHAnsi" w:hAnsiTheme="minorHAnsi" w:cstheme="minorHAnsi"/>
          <w:sz w:val="24"/>
          <w:szCs w:val="24"/>
        </w:rPr>
        <w:t xml:space="preserve">the </w:t>
      </w:r>
      <w:r w:rsidR="001F20D9" w:rsidRPr="001F20D9">
        <w:rPr>
          <w:rFonts w:asciiTheme="minorHAnsi" w:hAnsiTheme="minorHAnsi" w:cstheme="minorHAnsi"/>
          <w:sz w:val="24"/>
          <w:szCs w:val="24"/>
          <w:highlight w:val="yellow"/>
        </w:rPr>
        <w:t>[</w:t>
      </w:r>
      <w:r w:rsidR="00820CA0" w:rsidRPr="001F20D9">
        <w:rPr>
          <w:rFonts w:asciiTheme="minorHAnsi" w:hAnsiTheme="minorHAnsi" w:cstheme="minorHAnsi"/>
          <w:sz w:val="24"/>
          <w:szCs w:val="24"/>
          <w:highlight w:val="yellow"/>
        </w:rPr>
        <w:t>PCC</w:t>
      </w:r>
      <w:r w:rsidR="00144D76" w:rsidRPr="001F20D9">
        <w:rPr>
          <w:rFonts w:asciiTheme="minorHAnsi" w:hAnsiTheme="minorHAnsi" w:cstheme="minorHAnsi"/>
          <w:sz w:val="24"/>
          <w:szCs w:val="24"/>
          <w:highlight w:val="yellow"/>
        </w:rPr>
        <w:t xml:space="preserve"> </w:t>
      </w:r>
      <w:r w:rsidR="001F20D9" w:rsidRPr="001F20D9">
        <w:rPr>
          <w:rFonts w:asciiTheme="minorHAnsi" w:hAnsiTheme="minorHAnsi" w:cstheme="minorHAnsi"/>
          <w:sz w:val="24"/>
          <w:szCs w:val="24"/>
          <w:highlight w:val="yellow"/>
        </w:rPr>
        <w:t xml:space="preserve">of </w:t>
      </w:r>
      <w:proofErr w:type="spellStart"/>
      <w:r w:rsidR="001F20D9" w:rsidRPr="001F20D9">
        <w:rPr>
          <w:rFonts w:asciiTheme="minorHAnsi" w:hAnsiTheme="minorHAnsi" w:cstheme="minorHAnsi"/>
          <w:sz w:val="24"/>
          <w:szCs w:val="24"/>
          <w:highlight w:val="yellow"/>
        </w:rPr>
        <w:t>xxxxxxxxxx</w:t>
      </w:r>
      <w:proofErr w:type="spellEnd"/>
      <w:r w:rsidR="001F20D9">
        <w:rPr>
          <w:rFonts w:asciiTheme="minorHAnsi" w:hAnsiTheme="minorHAnsi" w:cstheme="minorHAnsi"/>
          <w:sz w:val="24"/>
          <w:szCs w:val="24"/>
        </w:rPr>
        <w:t>]</w:t>
      </w:r>
      <w:r w:rsidR="00856042" w:rsidRPr="00D2289E">
        <w:rPr>
          <w:rFonts w:asciiTheme="minorHAnsi" w:hAnsiTheme="minorHAnsi" w:cstheme="minorHAnsi"/>
          <w:sz w:val="24"/>
          <w:szCs w:val="24"/>
        </w:rPr>
        <w:t>.</w:t>
      </w:r>
    </w:p>
    <w:p w:rsidR="003D634A" w:rsidRPr="00DA3431" w:rsidRDefault="00856042" w:rsidP="008B7916">
      <w:pPr>
        <w:pStyle w:val="Heading2"/>
        <w:jc w:val="left"/>
      </w:pPr>
      <w:r w:rsidRPr="00856042">
        <w:rPr>
          <w:rFonts w:asciiTheme="minorHAnsi" w:hAnsiTheme="minorHAnsi" w:cstheme="minorHAnsi"/>
          <w:sz w:val="24"/>
          <w:szCs w:val="24"/>
        </w:rPr>
        <w:t>We would also expect you to hold yourself available during normal business hours (other than agreed holidays or authorised absence for sickness or injury or other authorised leave) to perform such duties as may be assigned to you (if any) and in the event that you fail to make yourself available for duties assigned to you, you shall (not</w:t>
      </w:r>
      <w:r w:rsidR="00144D76">
        <w:rPr>
          <w:rFonts w:asciiTheme="minorHAnsi" w:hAnsiTheme="minorHAnsi" w:cstheme="minorHAnsi"/>
          <w:sz w:val="24"/>
          <w:szCs w:val="24"/>
        </w:rPr>
        <w:t xml:space="preserve"> </w:t>
      </w:r>
      <w:r w:rsidR="002F7C61" w:rsidRPr="00856042">
        <w:rPr>
          <w:rFonts w:asciiTheme="minorHAnsi" w:hAnsiTheme="minorHAnsi" w:cstheme="minorHAnsi"/>
          <w:sz w:val="24"/>
          <w:szCs w:val="24"/>
        </w:rPr>
        <w:t>with</w:t>
      </w:r>
      <w:r w:rsidR="002F7C61">
        <w:rPr>
          <w:rFonts w:asciiTheme="minorHAnsi" w:hAnsiTheme="minorHAnsi" w:cstheme="minorHAnsi"/>
          <w:sz w:val="24"/>
          <w:szCs w:val="24"/>
        </w:rPr>
        <w:t>s</w:t>
      </w:r>
      <w:r w:rsidR="002F7C61" w:rsidRPr="00856042">
        <w:rPr>
          <w:rFonts w:asciiTheme="minorHAnsi" w:hAnsiTheme="minorHAnsi" w:cstheme="minorHAnsi"/>
          <w:sz w:val="24"/>
          <w:szCs w:val="24"/>
        </w:rPr>
        <w:t>tanding</w:t>
      </w:r>
      <w:r w:rsidRPr="00856042">
        <w:rPr>
          <w:rFonts w:asciiTheme="minorHAnsi" w:hAnsiTheme="minorHAnsi" w:cstheme="minorHAnsi"/>
          <w:sz w:val="24"/>
          <w:szCs w:val="24"/>
        </w:rPr>
        <w:t xml:space="preserve"> any other provision of this policy) forfeit your right to salary and contractual benefits in respect of such period of non-availability</w:t>
      </w:r>
      <w:r w:rsidR="00AF11BD">
        <w:rPr>
          <w:rFonts w:asciiTheme="minorHAnsi" w:hAnsiTheme="minorHAnsi" w:cstheme="minorHAnsi"/>
          <w:sz w:val="24"/>
          <w:szCs w:val="24"/>
        </w:rPr>
        <w:t>.</w:t>
      </w:r>
    </w:p>
    <w:p w:rsidR="007B0FF3" w:rsidRPr="003D634A" w:rsidRDefault="007B0FF3" w:rsidP="008B7916">
      <w:pPr>
        <w:pStyle w:val="Heading2"/>
        <w:jc w:val="left"/>
        <w:rPr>
          <w:rFonts w:asciiTheme="minorHAnsi" w:hAnsiTheme="minorHAnsi" w:cstheme="minorHAnsi"/>
          <w:sz w:val="24"/>
          <w:szCs w:val="24"/>
        </w:rPr>
      </w:pPr>
      <w:r w:rsidRPr="003D634A">
        <w:rPr>
          <w:rFonts w:asciiTheme="minorHAnsi" w:hAnsiTheme="minorHAnsi" w:cstheme="minorHAnsi"/>
          <w:sz w:val="24"/>
          <w:szCs w:val="24"/>
        </w:rPr>
        <w:t>Open testimonials or references are not normally given other than in exceptional circumstances.</w:t>
      </w:r>
      <w:r w:rsidR="00AF11BD">
        <w:rPr>
          <w:rFonts w:asciiTheme="minorHAnsi" w:hAnsiTheme="minorHAnsi" w:cstheme="minorHAnsi"/>
          <w:sz w:val="24"/>
          <w:szCs w:val="24"/>
        </w:rPr>
        <w:t xml:space="preserve"> </w:t>
      </w:r>
      <w:r w:rsidRPr="003D634A">
        <w:rPr>
          <w:rFonts w:asciiTheme="minorHAnsi" w:hAnsiTheme="minorHAnsi" w:cstheme="minorHAnsi"/>
          <w:sz w:val="24"/>
          <w:szCs w:val="24"/>
        </w:rPr>
        <w:t xml:space="preserve"> References can be provided direct to prospective employers by the </w:t>
      </w:r>
      <w:r w:rsidR="00144D76">
        <w:rPr>
          <w:rFonts w:asciiTheme="minorHAnsi" w:hAnsiTheme="minorHAnsi" w:cstheme="minorHAnsi"/>
          <w:sz w:val="24"/>
          <w:szCs w:val="24"/>
        </w:rPr>
        <w:t xml:space="preserve">Incumbent or Chair of the PCC </w:t>
      </w:r>
    </w:p>
    <w:p w:rsidR="007B0FF3" w:rsidRPr="00D1455C" w:rsidRDefault="007B0FF3" w:rsidP="008B7916">
      <w:pPr>
        <w:pStyle w:val="Heading1"/>
        <w:jc w:val="left"/>
        <w:rPr>
          <w:rFonts w:asciiTheme="minorHAnsi" w:hAnsiTheme="minorHAnsi" w:cstheme="minorHAnsi"/>
          <w:sz w:val="24"/>
          <w:szCs w:val="24"/>
        </w:rPr>
      </w:pPr>
      <w:bookmarkStart w:id="9" w:name="a768478"/>
      <w:r w:rsidRPr="00D1455C">
        <w:rPr>
          <w:rFonts w:asciiTheme="minorHAnsi" w:hAnsiTheme="minorHAnsi" w:cstheme="minorHAnsi"/>
          <w:sz w:val="24"/>
          <w:szCs w:val="24"/>
        </w:rPr>
        <w:t>Disciplinary and Grievance Procedures</w:t>
      </w:r>
      <w:bookmarkEnd w:id="9"/>
    </w:p>
    <w:p w:rsidR="007B0FF3" w:rsidRPr="00D1455C" w:rsidRDefault="007B0FF3" w:rsidP="008B7916">
      <w:pPr>
        <w:pStyle w:val="Heading2"/>
        <w:jc w:val="left"/>
        <w:rPr>
          <w:rFonts w:asciiTheme="minorHAnsi" w:hAnsiTheme="minorHAnsi" w:cstheme="minorHAnsi"/>
          <w:sz w:val="24"/>
          <w:szCs w:val="24"/>
        </w:rPr>
      </w:pPr>
      <w:r w:rsidRPr="00D1455C">
        <w:rPr>
          <w:rFonts w:asciiTheme="minorHAnsi" w:hAnsiTheme="minorHAnsi" w:cstheme="minorHAnsi"/>
          <w:sz w:val="24"/>
          <w:szCs w:val="24"/>
        </w:rPr>
        <w:t xml:space="preserve">Your attention is drawn to the disciplinary and grievance procedures applicable to your employment, a copy of the full policy can be found on </w:t>
      </w:r>
      <w:r w:rsidR="00820CA0" w:rsidRPr="00144D76">
        <w:rPr>
          <w:rFonts w:asciiTheme="minorHAnsi" w:hAnsiTheme="minorHAnsi" w:cstheme="minorHAnsi"/>
          <w:sz w:val="24"/>
          <w:szCs w:val="24"/>
          <w:highlight w:val="yellow"/>
        </w:rPr>
        <w:t>[WHERE CONTAINED]</w:t>
      </w:r>
      <w:r w:rsidRPr="00144D76">
        <w:rPr>
          <w:rFonts w:asciiTheme="minorHAnsi" w:hAnsiTheme="minorHAnsi" w:cstheme="minorHAnsi"/>
          <w:sz w:val="24"/>
          <w:szCs w:val="24"/>
          <w:highlight w:val="yellow"/>
        </w:rPr>
        <w:t>.</w:t>
      </w:r>
      <w:r w:rsidRPr="00D1455C">
        <w:rPr>
          <w:rFonts w:asciiTheme="minorHAnsi" w:hAnsiTheme="minorHAnsi" w:cstheme="minorHAnsi"/>
          <w:sz w:val="24"/>
          <w:szCs w:val="24"/>
        </w:rPr>
        <w:t xml:space="preserve"> </w:t>
      </w:r>
      <w:r w:rsidR="001C43EC">
        <w:rPr>
          <w:rFonts w:asciiTheme="minorHAnsi" w:hAnsiTheme="minorHAnsi" w:cstheme="minorHAnsi"/>
          <w:sz w:val="24"/>
          <w:szCs w:val="24"/>
        </w:rPr>
        <w:t xml:space="preserve"> </w:t>
      </w:r>
      <w:r w:rsidRPr="00D1455C">
        <w:rPr>
          <w:rFonts w:asciiTheme="minorHAnsi" w:hAnsiTheme="minorHAnsi" w:cstheme="minorHAnsi"/>
          <w:sz w:val="24"/>
          <w:szCs w:val="24"/>
        </w:rPr>
        <w:t>These procedures do not form part of your contract of employment.</w:t>
      </w:r>
    </w:p>
    <w:p w:rsidR="007B0FF3" w:rsidRPr="00D1455C" w:rsidRDefault="007B0FF3" w:rsidP="008B7916">
      <w:pPr>
        <w:pStyle w:val="Heading2"/>
        <w:jc w:val="left"/>
        <w:rPr>
          <w:rFonts w:asciiTheme="minorHAnsi" w:hAnsiTheme="minorHAnsi" w:cstheme="minorHAnsi"/>
          <w:sz w:val="24"/>
          <w:szCs w:val="24"/>
        </w:rPr>
      </w:pPr>
      <w:r w:rsidRPr="00D1455C">
        <w:rPr>
          <w:rFonts w:asciiTheme="minorHAnsi" w:hAnsiTheme="minorHAnsi" w:cstheme="minorHAnsi"/>
          <w:sz w:val="24"/>
          <w:szCs w:val="24"/>
        </w:rPr>
        <w:t xml:space="preserve">If you wish to appeal against a disciplinary decision you may apply in writing to the </w:t>
      </w:r>
      <w:r w:rsidR="00144D76">
        <w:rPr>
          <w:rFonts w:asciiTheme="minorHAnsi" w:hAnsiTheme="minorHAnsi" w:cstheme="minorHAnsi"/>
          <w:sz w:val="24"/>
          <w:szCs w:val="24"/>
        </w:rPr>
        <w:t xml:space="preserve">person listed </w:t>
      </w:r>
      <w:r w:rsidRPr="00D1455C">
        <w:rPr>
          <w:rFonts w:asciiTheme="minorHAnsi" w:hAnsiTheme="minorHAnsi" w:cstheme="minorHAnsi"/>
          <w:sz w:val="24"/>
          <w:szCs w:val="24"/>
        </w:rPr>
        <w:t>in accordance with our disciplinary procedure.</w:t>
      </w:r>
    </w:p>
    <w:p w:rsidR="007B0FF3" w:rsidRPr="00A6266A" w:rsidRDefault="007B0FF3" w:rsidP="008B7916">
      <w:pPr>
        <w:pStyle w:val="Heading2"/>
        <w:jc w:val="left"/>
        <w:rPr>
          <w:rFonts w:asciiTheme="minorHAnsi" w:hAnsiTheme="minorHAnsi" w:cstheme="minorHAnsi"/>
          <w:sz w:val="24"/>
          <w:szCs w:val="24"/>
        </w:rPr>
      </w:pPr>
      <w:r w:rsidRPr="00A6266A">
        <w:rPr>
          <w:rFonts w:asciiTheme="minorHAnsi" w:hAnsiTheme="minorHAnsi" w:cstheme="minorHAnsi"/>
          <w:sz w:val="24"/>
          <w:szCs w:val="24"/>
        </w:rPr>
        <w:t>If you wish to raise a grievance you may apply in writing to your manager in accordance with our grievance procedure.</w:t>
      </w:r>
    </w:p>
    <w:p w:rsidR="007B0FF3" w:rsidRPr="00A6266A" w:rsidRDefault="007B0FF3" w:rsidP="008B7916">
      <w:pPr>
        <w:pStyle w:val="Heading2"/>
        <w:jc w:val="left"/>
        <w:rPr>
          <w:rFonts w:asciiTheme="minorHAnsi" w:hAnsiTheme="minorHAnsi" w:cstheme="minorHAnsi"/>
          <w:sz w:val="24"/>
          <w:szCs w:val="24"/>
        </w:rPr>
      </w:pPr>
      <w:r w:rsidRPr="00A6266A">
        <w:rPr>
          <w:rFonts w:asciiTheme="minorHAnsi" w:hAnsiTheme="minorHAnsi" w:cstheme="minorHAnsi"/>
          <w:sz w:val="24"/>
          <w:szCs w:val="24"/>
        </w:rPr>
        <w:t>You and anyone accompanying you (including witnesses) to any meetings or hearings condu</w:t>
      </w:r>
      <w:r w:rsidR="004C05C5">
        <w:rPr>
          <w:rFonts w:asciiTheme="minorHAnsi" w:hAnsiTheme="minorHAnsi" w:cstheme="minorHAnsi"/>
          <w:sz w:val="24"/>
          <w:szCs w:val="24"/>
        </w:rPr>
        <w:t xml:space="preserve">cted in accordance with any </w:t>
      </w:r>
      <w:r w:rsidR="00820CA0">
        <w:rPr>
          <w:rFonts w:asciiTheme="minorHAnsi" w:hAnsiTheme="minorHAnsi" w:cstheme="minorHAnsi"/>
          <w:sz w:val="24"/>
          <w:szCs w:val="24"/>
        </w:rPr>
        <w:t xml:space="preserve">PCC of </w:t>
      </w:r>
      <w:r w:rsidR="00144D76">
        <w:rPr>
          <w:rFonts w:asciiTheme="minorHAnsi" w:hAnsiTheme="minorHAnsi" w:cstheme="minorHAnsi"/>
          <w:sz w:val="24"/>
          <w:szCs w:val="24"/>
        </w:rPr>
        <w:t xml:space="preserve">Grimsby Minster </w:t>
      </w:r>
      <w:r w:rsidRPr="00A6266A">
        <w:rPr>
          <w:rFonts w:asciiTheme="minorHAnsi" w:hAnsiTheme="minorHAnsi" w:cstheme="minorHAnsi"/>
          <w:sz w:val="24"/>
          <w:szCs w:val="24"/>
        </w:rPr>
        <w:t>policy must not make electronic recordings of any such meetings or hearings.</w:t>
      </w:r>
    </w:p>
    <w:p w:rsidR="007B0FF3" w:rsidRPr="00A6266A" w:rsidRDefault="007B0FF3" w:rsidP="008B7916">
      <w:pPr>
        <w:pStyle w:val="Heading1"/>
        <w:jc w:val="left"/>
        <w:rPr>
          <w:rFonts w:asciiTheme="minorHAnsi" w:hAnsiTheme="minorHAnsi" w:cstheme="minorHAnsi"/>
          <w:sz w:val="24"/>
          <w:szCs w:val="24"/>
        </w:rPr>
      </w:pPr>
      <w:bookmarkStart w:id="10" w:name="a1003467"/>
      <w:r w:rsidRPr="00A6266A">
        <w:rPr>
          <w:rFonts w:asciiTheme="minorHAnsi" w:hAnsiTheme="minorHAnsi" w:cstheme="minorHAnsi"/>
          <w:sz w:val="24"/>
          <w:szCs w:val="24"/>
        </w:rPr>
        <w:t>Pensions</w:t>
      </w:r>
      <w:bookmarkEnd w:id="10"/>
    </w:p>
    <w:p w:rsidR="005336AE" w:rsidRPr="00820CA0" w:rsidRDefault="00820CA0" w:rsidP="008B7916">
      <w:pPr>
        <w:pStyle w:val="Heading2"/>
        <w:jc w:val="left"/>
        <w:rPr>
          <w:rFonts w:asciiTheme="minorHAnsi" w:hAnsiTheme="minorHAnsi" w:cstheme="minorHAnsi"/>
          <w:sz w:val="24"/>
          <w:szCs w:val="24"/>
          <w:highlight w:val="red"/>
        </w:rPr>
      </w:pPr>
      <w:bookmarkStart w:id="11" w:name="a462925"/>
      <w:bookmarkStart w:id="12" w:name="a804567"/>
      <w:r w:rsidRPr="00820CA0">
        <w:rPr>
          <w:rFonts w:asciiTheme="minorHAnsi" w:hAnsiTheme="minorHAnsi" w:cstheme="minorHAnsi"/>
          <w:sz w:val="24"/>
          <w:szCs w:val="24"/>
          <w:highlight w:val="red"/>
        </w:rPr>
        <w:t xml:space="preserve">[A Stakeholder pension scheme is </w:t>
      </w:r>
      <w:proofErr w:type="spellStart"/>
      <w:r w:rsidRPr="00820CA0">
        <w:rPr>
          <w:rFonts w:asciiTheme="minorHAnsi" w:hAnsiTheme="minorHAnsi" w:cstheme="minorHAnsi"/>
          <w:sz w:val="24"/>
          <w:szCs w:val="24"/>
          <w:highlight w:val="red"/>
        </w:rPr>
        <w:t>avaialbe</w:t>
      </w:r>
      <w:proofErr w:type="spellEnd"/>
      <w:r w:rsidRPr="00820CA0">
        <w:rPr>
          <w:rFonts w:asciiTheme="minorHAnsi" w:hAnsiTheme="minorHAnsi" w:cstheme="minorHAnsi"/>
          <w:sz w:val="24"/>
          <w:szCs w:val="24"/>
          <w:highlight w:val="red"/>
        </w:rPr>
        <w:t xml:space="preserve"> to process your co</w:t>
      </w:r>
      <w:r w:rsidR="006A33EA">
        <w:rPr>
          <w:rFonts w:asciiTheme="minorHAnsi" w:hAnsiTheme="minorHAnsi" w:cstheme="minorHAnsi"/>
          <w:sz w:val="24"/>
          <w:szCs w:val="24"/>
          <w:highlight w:val="red"/>
        </w:rPr>
        <w:t>ntributions should you so wish]</w:t>
      </w:r>
      <w:r w:rsidR="006A33EA">
        <w:rPr>
          <w:rFonts w:asciiTheme="minorHAnsi" w:hAnsiTheme="minorHAnsi" w:cstheme="minorHAnsi"/>
          <w:sz w:val="24"/>
          <w:szCs w:val="24"/>
          <w:highlight w:val="red"/>
        </w:rPr>
        <w:br/>
        <w:t>[There is no pension provision associated with this contact due to the nature of employment.]</w:t>
      </w:r>
      <w:r w:rsidR="001F20D9">
        <w:rPr>
          <w:rFonts w:asciiTheme="minorHAnsi" w:hAnsiTheme="minorHAnsi" w:cstheme="minorHAnsi"/>
          <w:sz w:val="24"/>
          <w:szCs w:val="24"/>
          <w:highlight w:val="red"/>
        </w:rPr>
        <w:t xml:space="preserve">   Please select the one which applies.</w:t>
      </w:r>
    </w:p>
    <w:p w:rsidR="007B0FF3" w:rsidRPr="00A6266A" w:rsidRDefault="007B0FF3" w:rsidP="008B7916">
      <w:pPr>
        <w:pStyle w:val="Heading1"/>
        <w:jc w:val="left"/>
        <w:rPr>
          <w:rFonts w:asciiTheme="minorHAnsi" w:hAnsiTheme="minorHAnsi" w:cstheme="minorHAnsi"/>
          <w:sz w:val="24"/>
          <w:szCs w:val="24"/>
        </w:rPr>
      </w:pPr>
      <w:bookmarkStart w:id="13" w:name="_Ref15385446"/>
      <w:r w:rsidRPr="00A6266A">
        <w:rPr>
          <w:rFonts w:asciiTheme="minorHAnsi" w:hAnsiTheme="minorHAnsi" w:cstheme="minorHAnsi"/>
          <w:sz w:val="24"/>
          <w:szCs w:val="24"/>
        </w:rPr>
        <w:t>Confidential Information</w:t>
      </w:r>
      <w:bookmarkEnd w:id="11"/>
      <w:r w:rsidRPr="00A6266A">
        <w:rPr>
          <w:rFonts w:asciiTheme="minorHAnsi" w:hAnsiTheme="minorHAnsi" w:cstheme="minorHAnsi"/>
          <w:sz w:val="24"/>
          <w:szCs w:val="24"/>
        </w:rPr>
        <w:t xml:space="preserve"> and Data Protection</w:t>
      </w:r>
      <w:bookmarkEnd w:id="13"/>
    </w:p>
    <w:p w:rsidR="007B0FF3" w:rsidRPr="002C1158" w:rsidRDefault="007B0FF3" w:rsidP="008B7916">
      <w:pPr>
        <w:pStyle w:val="Heading2"/>
        <w:jc w:val="left"/>
      </w:pPr>
      <w:bookmarkStart w:id="14" w:name="a738048"/>
      <w:r w:rsidRPr="00D1455C">
        <w:rPr>
          <w:rFonts w:asciiTheme="minorHAnsi" w:hAnsiTheme="minorHAnsi" w:cstheme="minorHAnsi"/>
          <w:sz w:val="24"/>
          <w:szCs w:val="24"/>
        </w:rPr>
        <w:t xml:space="preserve">You shall not use or disclose to any person either during or at any </w:t>
      </w:r>
      <w:r w:rsidR="00820CA0">
        <w:rPr>
          <w:rFonts w:asciiTheme="minorHAnsi" w:hAnsiTheme="minorHAnsi" w:cstheme="minorHAnsi"/>
          <w:sz w:val="24"/>
          <w:szCs w:val="24"/>
        </w:rPr>
        <w:t>time after your employment with</w:t>
      </w:r>
      <w:r w:rsidR="00A75D64">
        <w:rPr>
          <w:rFonts w:asciiTheme="minorHAnsi" w:hAnsiTheme="minorHAnsi" w:cstheme="minorHAnsi"/>
          <w:sz w:val="24"/>
          <w:szCs w:val="24"/>
        </w:rPr>
        <w:t xml:space="preserve"> the </w:t>
      </w:r>
      <w:r w:rsidR="001F20D9" w:rsidRPr="001F20D9">
        <w:rPr>
          <w:rFonts w:asciiTheme="minorHAnsi" w:hAnsiTheme="minorHAnsi" w:cstheme="minorHAnsi"/>
          <w:sz w:val="24"/>
          <w:szCs w:val="24"/>
          <w:highlight w:val="yellow"/>
        </w:rPr>
        <w:t>[</w:t>
      </w:r>
      <w:r w:rsidR="00165DBC" w:rsidRPr="001F20D9">
        <w:rPr>
          <w:rFonts w:asciiTheme="minorHAnsi" w:hAnsiTheme="minorHAnsi" w:cstheme="minorHAnsi"/>
          <w:sz w:val="24"/>
          <w:szCs w:val="24"/>
          <w:highlight w:val="yellow"/>
        </w:rPr>
        <w:t xml:space="preserve">PCC of </w:t>
      </w:r>
      <w:proofErr w:type="spellStart"/>
      <w:r w:rsidR="001F20D9" w:rsidRPr="001F20D9">
        <w:rPr>
          <w:rFonts w:asciiTheme="minorHAnsi" w:hAnsiTheme="minorHAnsi" w:cstheme="minorHAnsi"/>
          <w:sz w:val="24"/>
          <w:szCs w:val="24"/>
          <w:highlight w:val="yellow"/>
        </w:rPr>
        <w:t>xxxxxxxxxx</w:t>
      </w:r>
      <w:proofErr w:type="spellEnd"/>
      <w:r w:rsidR="001F20D9">
        <w:rPr>
          <w:rFonts w:asciiTheme="minorHAnsi" w:hAnsiTheme="minorHAnsi" w:cstheme="minorHAnsi"/>
          <w:sz w:val="24"/>
          <w:szCs w:val="24"/>
        </w:rPr>
        <w:t>]</w:t>
      </w:r>
      <w:r w:rsidR="00F37E65">
        <w:rPr>
          <w:rFonts w:asciiTheme="minorHAnsi" w:hAnsiTheme="minorHAnsi" w:cstheme="minorHAnsi"/>
          <w:sz w:val="24"/>
          <w:szCs w:val="24"/>
        </w:rPr>
        <w:t xml:space="preserve"> </w:t>
      </w:r>
      <w:r w:rsidRPr="00D1455C">
        <w:rPr>
          <w:rFonts w:asciiTheme="minorHAnsi" w:hAnsiTheme="minorHAnsi" w:cstheme="minorHAnsi"/>
          <w:sz w:val="24"/>
          <w:szCs w:val="24"/>
        </w:rPr>
        <w:t>any confidential information a</w:t>
      </w:r>
      <w:r w:rsidR="00820CA0">
        <w:rPr>
          <w:rFonts w:asciiTheme="minorHAnsi" w:hAnsiTheme="minorHAnsi" w:cstheme="minorHAnsi"/>
          <w:sz w:val="24"/>
          <w:szCs w:val="24"/>
        </w:rPr>
        <w:t>bout the business or affairs of</w:t>
      </w:r>
      <w:r w:rsidR="00A75D64">
        <w:rPr>
          <w:rFonts w:asciiTheme="minorHAnsi" w:hAnsiTheme="minorHAnsi" w:cstheme="minorHAnsi"/>
          <w:sz w:val="24"/>
          <w:szCs w:val="24"/>
        </w:rPr>
        <w:t xml:space="preserve"> the </w:t>
      </w:r>
      <w:r w:rsidR="001F20D9" w:rsidRPr="001F20D9">
        <w:rPr>
          <w:rFonts w:asciiTheme="minorHAnsi" w:hAnsiTheme="minorHAnsi" w:cstheme="minorHAnsi"/>
          <w:sz w:val="24"/>
          <w:szCs w:val="24"/>
          <w:highlight w:val="yellow"/>
        </w:rPr>
        <w:t>[</w:t>
      </w:r>
      <w:r w:rsidR="00165DBC" w:rsidRPr="001F20D9">
        <w:rPr>
          <w:rFonts w:asciiTheme="minorHAnsi" w:hAnsiTheme="minorHAnsi" w:cstheme="minorHAnsi"/>
          <w:sz w:val="24"/>
          <w:szCs w:val="24"/>
          <w:highlight w:val="yellow"/>
        </w:rPr>
        <w:t xml:space="preserve">PCC of </w:t>
      </w:r>
      <w:proofErr w:type="spellStart"/>
      <w:r w:rsidR="001F20D9" w:rsidRPr="001F20D9">
        <w:rPr>
          <w:rFonts w:asciiTheme="minorHAnsi" w:hAnsiTheme="minorHAnsi" w:cstheme="minorHAnsi"/>
          <w:sz w:val="24"/>
          <w:szCs w:val="24"/>
          <w:highlight w:val="yellow"/>
        </w:rPr>
        <w:t>xxxxxxxxxx</w:t>
      </w:r>
      <w:proofErr w:type="spellEnd"/>
      <w:r w:rsidR="001F20D9">
        <w:rPr>
          <w:rFonts w:asciiTheme="minorHAnsi" w:hAnsiTheme="minorHAnsi" w:cstheme="minorHAnsi"/>
          <w:sz w:val="24"/>
          <w:szCs w:val="24"/>
        </w:rPr>
        <w:t>]</w:t>
      </w:r>
      <w:r w:rsidR="00F37E65">
        <w:rPr>
          <w:rFonts w:asciiTheme="minorHAnsi" w:hAnsiTheme="minorHAnsi" w:cstheme="minorHAnsi"/>
          <w:sz w:val="24"/>
          <w:szCs w:val="24"/>
        </w:rPr>
        <w:t xml:space="preserve"> </w:t>
      </w:r>
      <w:r w:rsidRPr="00C63FDC">
        <w:rPr>
          <w:rFonts w:asciiTheme="minorHAnsi" w:hAnsiTheme="minorHAnsi" w:cstheme="minorHAnsi"/>
          <w:sz w:val="24"/>
          <w:szCs w:val="24"/>
        </w:rPr>
        <w:t>or any of the people they serve, or about any other matters which may come to your knowledge in</w:t>
      </w:r>
      <w:r w:rsidR="001C43EC">
        <w:rPr>
          <w:rFonts w:asciiTheme="minorHAnsi" w:hAnsiTheme="minorHAnsi" w:cstheme="minorHAnsi"/>
          <w:sz w:val="24"/>
          <w:szCs w:val="24"/>
        </w:rPr>
        <w:t xml:space="preserve"> the course of your employment.  </w:t>
      </w:r>
      <w:r w:rsidR="00243D03" w:rsidRPr="00C63FDC">
        <w:rPr>
          <w:rFonts w:asciiTheme="minorHAnsi" w:hAnsiTheme="minorHAnsi" w:cstheme="minorHAnsi"/>
          <w:sz w:val="24"/>
          <w:szCs w:val="24"/>
        </w:rPr>
        <w:t>Breach of these provisions may lead to your dismissal for gross misconduct without notice or p</w:t>
      </w:r>
      <w:r w:rsidR="001C43EC">
        <w:rPr>
          <w:rFonts w:asciiTheme="minorHAnsi" w:hAnsiTheme="minorHAnsi" w:cstheme="minorHAnsi"/>
          <w:sz w:val="24"/>
          <w:szCs w:val="24"/>
        </w:rPr>
        <w:t xml:space="preserve">ayment in lieu of notice.  </w:t>
      </w:r>
      <w:r w:rsidR="00243D03" w:rsidRPr="00C63FDC">
        <w:rPr>
          <w:rFonts w:asciiTheme="minorHAnsi" w:hAnsiTheme="minorHAnsi" w:cstheme="minorHAnsi"/>
          <w:sz w:val="24"/>
          <w:szCs w:val="24"/>
        </w:rPr>
        <w:t>The work you do on be</w:t>
      </w:r>
      <w:r w:rsidR="004C05C5">
        <w:rPr>
          <w:rFonts w:asciiTheme="minorHAnsi" w:hAnsiTheme="minorHAnsi" w:cstheme="minorHAnsi"/>
          <w:sz w:val="24"/>
          <w:szCs w:val="24"/>
        </w:rPr>
        <w:t xml:space="preserve">half of </w:t>
      </w:r>
      <w:r w:rsidR="00820CA0">
        <w:rPr>
          <w:rFonts w:asciiTheme="minorHAnsi" w:hAnsiTheme="minorHAnsi" w:cstheme="minorHAnsi"/>
          <w:sz w:val="24"/>
          <w:szCs w:val="24"/>
        </w:rPr>
        <w:t xml:space="preserve">the </w:t>
      </w:r>
      <w:r w:rsidR="00BB54C8" w:rsidRPr="00BB54C8">
        <w:rPr>
          <w:rFonts w:asciiTheme="minorHAnsi" w:hAnsiTheme="minorHAnsi" w:cstheme="minorHAnsi"/>
          <w:sz w:val="24"/>
          <w:szCs w:val="24"/>
          <w:highlight w:val="yellow"/>
        </w:rPr>
        <w:t>[</w:t>
      </w:r>
      <w:r w:rsidR="00820CA0" w:rsidRPr="00BB54C8">
        <w:rPr>
          <w:rFonts w:asciiTheme="minorHAnsi" w:hAnsiTheme="minorHAnsi" w:cstheme="minorHAnsi"/>
          <w:sz w:val="24"/>
          <w:szCs w:val="24"/>
          <w:highlight w:val="yellow"/>
        </w:rPr>
        <w:t xml:space="preserve">PCC of </w:t>
      </w:r>
      <w:proofErr w:type="spellStart"/>
      <w:r w:rsidR="00BB54C8" w:rsidRPr="00BB54C8">
        <w:rPr>
          <w:rFonts w:asciiTheme="minorHAnsi" w:hAnsiTheme="minorHAnsi" w:cstheme="minorHAnsi"/>
          <w:sz w:val="24"/>
          <w:szCs w:val="24"/>
          <w:highlight w:val="yellow"/>
        </w:rPr>
        <w:t>xxxxxxxxxx</w:t>
      </w:r>
      <w:proofErr w:type="spellEnd"/>
      <w:r w:rsidR="00BB54C8">
        <w:rPr>
          <w:rFonts w:asciiTheme="minorHAnsi" w:hAnsiTheme="minorHAnsi" w:cstheme="minorHAnsi"/>
          <w:sz w:val="24"/>
          <w:szCs w:val="24"/>
        </w:rPr>
        <w:t>]</w:t>
      </w:r>
      <w:r w:rsidR="00F37E65">
        <w:rPr>
          <w:rFonts w:asciiTheme="minorHAnsi" w:hAnsiTheme="minorHAnsi" w:cstheme="minorHAnsi"/>
          <w:sz w:val="24"/>
          <w:szCs w:val="24"/>
        </w:rPr>
        <w:t xml:space="preserve"> </w:t>
      </w:r>
      <w:r w:rsidR="00243D03" w:rsidRPr="00C63FDC">
        <w:rPr>
          <w:rFonts w:asciiTheme="minorHAnsi" w:hAnsiTheme="minorHAnsi" w:cstheme="minorHAnsi"/>
          <w:sz w:val="24"/>
          <w:szCs w:val="24"/>
        </w:rPr>
        <w:t>remains its property and must be surrendered by you to someone duly authorised at the termination of your employment.</w:t>
      </w:r>
      <w:r w:rsidR="00243D03" w:rsidRPr="00C63FDC">
        <w:t xml:space="preserve"> </w:t>
      </w:r>
      <w:r w:rsidR="001C43EC">
        <w:t xml:space="preserve"> </w:t>
      </w:r>
      <w:r w:rsidRPr="00C63FDC">
        <w:rPr>
          <w:rFonts w:asciiTheme="minorHAnsi" w:hAnsiTheme="minorHAnsi" w:cstheme="minorHAnsi"/>
          <w:sz w:val="24"/>
          <w:szCs w:val="24"/>
        </w:rPr>
        <w:t xml:space="preserve">For the purposes of this clause, </w:t>
      </w:r>
      <w:r w:rsidRPr="001C43EC">
        <w:rPr>
          <w:rStyle w:val="Defterm"/>
          <w:rFonts w:asciiTheme="minorHAnsi" w:hAnsiTheme="minorHAnsi" w:cstheme="minorHAnsi"/>
          <w:b w:val="0"/>
          <w:sz w:val="24"/>
          <w:szCs w:val="24"/>
        </w:rPr>
        <w:t>confidential information</w:t>
      </w:r>
      <w:r w:rsidRPr="00C63FDC">
        <w:rPr>
          <w:rFonts w:asciiTheme="minorHAnsi" w:hAnsiTheme="minorHAnsi" w:cstheme="minorHAnsi"/>
          <w:sz w:val="24"/>
          <w:szCs w:val="24"/>
        </w:rPr>
        <w:t xml:space="preserve"> means any information or</w:t>
      </w:r>
      <w:r w:rsidRPr="00D1455C">
        <w:rPr>
          <w:rFonts w:asciiTheme="minorHAnsi" w:hAnsiTheme="minorHAnsi" w:cstheme="minorHAnsi"/>
          <w:sz w:val="24"/>
          <w:szCs w:val="24"/>
        </w:rPr>
        <w:t xml:space="preserve"> matter which is not in the public domain and </w:t>
      </w:r>
      <w:r w:rsidR="00820CA0">
        <w:rPr>
          <w:rFonts w:asciiTheme="minorHAnsi" w:hAnsiTheme="minorHAnsi" w:cstheme="minorHAnsi"/>
          <w:sz w:val="24"/>
          <w:szCs w:val="24"/>
        </w:rPr>
        <w:t>which relates to the affairs of</w:t>
      </w:r>
      <w:r w:rsidR="004C05C5">
        <w:rPr>
          <w:rFonts w:asciiTheme="minorHAnsi" w:hAnsiTheme="minorHAnsi" w:cstheme="minorHAnsi"/>
          <w:sz w:val="24"/>
          <w:szCs w:val="24"/>
        </w:rPr>
        <w:t xml:space="preserve"> the</w:t>
      </w:r>
      <w:r w:rsidR="001F20D9" w:rsidRPr="001F20D9">
        <w:rPr>
          <w:rFonts w:asciiTheme="minorHAnsi" w:hAnsiTheme="minorHAnsi" w:cstheme="minorHAnsi"/>
          <w:sz w:val="24"/>
          <w:szCs w:val="24"/>
          <w:highlight w:val="yellow"/>
        </w:rPr>
        <w:t>[</w:t>
      </w:r>
      <w:r w:rsidR="004C05C5" w:rsidRPr="001F20D9">
        <w:rPr>
          <w:rFonts w:asciiTheme="minorHAnsi" w:hAnsiTheme="minorHAnsi" w:cstheme="minorHAnsi"/>
          <w:sz w:val="24"/>
          <w:szCs w:val="24"/>
          <w:highlight w:val="yellow"/>
        </w:rPr>
        <w:t xml:space="preserve"> </w:t>
      </w:r>
      <w:r w:rsidR="00165DBC" w:rsidRPr="001F20D9">
        <w:rPr>
          <w:rFonts w:asciiTheme="minorHAnsi" w:hAnsiTheme="minorHAnsi" w:cstheme="minorHAnsi"/>
          <w:sz w:val="24"/>
          <w:szCs w:val="24"/>
          <w:highlight w:val="yellow"/>
        </w:rPr>
        <w:t xml:space="preserve">PCC of </w:t>
      </w:r>
      <w:proofErr w:type="spellStart"/>
      <w:r w:rsidR="001F20D9" w:rsidRPr="001F20D9">
        <w:rPr>
          <w:rFonts w:asciiTheme="minorHAnsi" w:hAnsiTheme="minorHAnsi" w:cstheme="minorHAnsi"/>
          <w:sz w:val="24"/>
          <w:szCs w:val="24"/>
          <w:highlight w:val="yellow"/>
        </w:rPr>
        <w:t>xxxxxxxxxx</w:t>
      </w:r>
      <w:proofErr w:type="spellEnd"/>
      <w:r w:rsidR="001F20D9">
        <w:rPr>
          <w:rFonts w:asciiTheme="minorHAnsi" w:hAnsiTheme="minorHAnsi" w:cstheme="minorHAnsi"/>
          <w:sz w:val="24"/>
          <w:szCs w:val="24"/>
        </w:rPr>
        <w:t>]</w:t>
      </w:r>
      <w:r w:rsidR="00F37E65">
        <w:rPr>
          <w:rFonts w:asciiTheme="minorHAnsi" w:hAnsiTheme="minorHAnsi" w:cstheme="minorHAnsi"/>
          <w:sz w:val="24"/>
          <w:szCs w:val="24"/>
        </w:rPr>
        <w:t xml:space="preserve"> </w:t>
      </w:r>
      <w:r w:rsidRPr="00D1455C">
        <w:rPr>
          <w:rFonts w:asciiTheme="minorHAnsi" w:hAnsiTheme="minorHAnsi" w:cstheme="minorHAnsi"/>
          <w:sz w:val="24"/>
          <w:szCs w:val="24"/>
        </w:rPr>
        <w:t>or any of the people they serve</w:t>
      </w:r>
      <w:bookmarkEnd w:id="14"/>
      <w:r w:rsidR="001C43EC">
        <w:rPr>
          <w:rFonts w:asciiTheme="minorHAnsi" w:hAnsiTheme="minorHAnsi" w:cstheme="minorHAnsi"/>
          <w:sz w:val="24"/>
          <w:szCs w:val="24"/>
        </w:rPr>
        <w:t>.</w:t>
      </w:r>
    </w:p>
    <w:p w:rsidR="007B0FF3" w:rsidRPr="002C1158" w:rsidRDefault="007B0FF3" w:rsidP="008B7916">
      <w:pPr>
        <w:pStyle w:val="Heading2"/>
        <w:jc w:val="left"/>
        <w:rPr>
          <w:rFonts w:asciiTheme="minorHAnsi" w:hAnsiTheme="minorHAnsi" w:cstheme="minorHAnsi"/>
          <w:color w:val="auto"/>
          <w:sz w:val="24"/>
          <w:szCs w:val="24"/>
        </w:rPr>
      </w:pPr>
      <w:r w:rsidRPr="002C1158">
        <w:rPr>
          <w:rFonts w:asciiTheme="minorHAnsi" w:hAnsiTheme="minorHAnsi" w:cstheme="minorHAnsi"/>
          <w:color w:val="auto"/>
          <w:sz w:val="24"/>
          <w:szCs w:val="24"/>
        </w:rPr>
        <w:t xml:space="preserve">Under the General Data Protection Regulation (GDPR) as it applies in the UK under the Data Protection Act 2018 (DPA 2018), we are obliged to inform you that we hold information provided to us by our employees both electronically and in manual filing systems. </w:t>
      </w:r>
      <w:r w:rsidR="001C43EC">
        <w:rPr>
          <w:rFonts w:asciiTheme="minorHAnsi" w:hAnsiTheme="minorHAnsi" w:cstheme="minorHAnsi"/>
          <w:color w:val="auto"/>
          <w:sz w:val="24"/>
          <w:szCs w:val="24"/>
        </w:rPr>
        <w:t xml:space="preserve"> </w:t>
      </w:r>
      <w:r w:rsidRPr="002C1158">
        <w:rPr>
          <w:rFonts w:asciiTheme="minorHAnsi" w:hAnsiTheme="minorHAnsi" w:cstheme="minorHAnsi"/>
          <w:color w:val="auto"/>
          <w:sz w:val="24"/>
          <w:szCs w:val="24"/>
        </w:rPr>
        <w:t>We process this data in order to allow us to run our organisation, using it for purposes such as: producing the payroll, contacting you in emergencies and financi</w:t>
      </w:r>
      <w:r w:rsidR="001C43EC">
        <w:rPr>
          <w:rFonts w:asciiTheme="minorHAnsi" w:hAnsiTheme="minorHAnsi" w:cstheme="minorHAnsi"/>
          <w:color w:val="auto"/>
          <w:sz w:val="24"/>
          <w:szCs w:val="24"/>
        </w:rPr>
        <w:t xml:space="preserve">al and organisational planning.  </w:t>
      </w:r>
      <w:r w:rsidRPr="002C1158">
        <w:rPr>
          <w:rFonts w:asciiTheme="minorHAnsi" w:hAnsiTheme="minorHAnsi" w:cstheme="minorHAnsi"/>
          <w:color w:val="auto"/>
          <w:sz w:val="24"/>
          <w:szCs w:val="24"/>
        </w:rPr>
        <w:t>We will take all reasonable steps to ensure that the data held about you is secure, accurate and relevant to your work.</w:t>
      </w:r>
    </w:p>
    <w:p w:rsidR="007B0FF3" w:rsidRPr="002C1158" w:rsidRDefault="007B0FF3" w:rsidP="008B7916">
      <w:pPr>
        <w:pStyle w:val="Heading2"/>
        <w:jc w:val="left"/>
        <w:rPr>
          <w:rFonts w:asciiTheme="minorHAnsi" w:hAnsiTheme="minorHAnsi" w:cstheme="minorHAnsi"/>
          <w:sz w:val="24"/>
          <w:szCs w:val="24"/>
        </w:rPr>
      </w:pPr>
      <w:r w:rsidRPr="002C1158">
        <w:rPr>
          <w:rFonts w:asciiTheme="minorHAnsi" w:hAnsiTheme="minorHAnsi" w:cstheme="minorHAnsi"/>
          <w:sz w:val="24"/>
          <w:szCs w:val="24"/>
        </w:rPr>
        <w:t>You are required to comply with the General Data Protection Regulation (GDPR) as it applies in the UK under the Data Protection Act 2018 (DPA 2018) in the pursuance of your role.</w:t>
      </w:r>
    </w:p>
    <w:p w:rsidR="007B0FF3" w:rsidRPr="002C1158" w:rsidRDefault="007B0FF3" w:rsidP="008B7916">
      <w:pPr>
        <w:pStyle w:val="Heading2"/>
        <w:jc w:val="left"/>
        <w:rPr>
          <w:rFonts w:asciiTheme="minorHAnsi" w:hAnsiTheme="minorHAnsi" w:cstheme="minorHAnsi"/>
          <w:sz w:val="24"/>
          <w:szCs w:val="24"/>
        </w:rPr>
      </w:pPr>
      <w:r w:rsidRPr="002C1158">
        <w:rPr>
          <w:rFonts w:asciiTheme="minorHAnsi" w:hAnsiTheme="minorHAnsi" w:cstheme="minorHAnsi"/>
          <w:sz w:val="24"/>
          <w:szCs w:val="24"/>
        </w:rPr>
        <w:t>Any enquiries from the media should be referred to the</w:t>
      </w:r>
      <w:r w:rsidR="00F37E65">
        <w:rPr>
          <w:rFonts w:asciiTheme="minorHAnsi" w:hAnsiTheme="minorHAnsi" w:cstheme="minorHAnsi"/>
          <w:sz w:val="24"/>
          <w:szCs w:val="24"/>
        </w:rPr>
        <w:t xml:space="preserve"> Chair of the PCC</w:t>
      </w:r>
      <w:r w:rsidRPr="002C1158">
        <w:rPr>
          <w:rFonts w:asciiTheme="minorHAnsi" w:hAnsiTheme="minorHAnsi" w:cstheme="minorHAnsi"/>
          <w:sz w:val="24"/>
          <w:szCs w:val="24"/>
        </w:rPr>
        <w:t xml:space="preserve"> in the first instance. </w:t>
      </w:r>
      <w:r w:rsidR="001C43EC">
        <w:rPr>
          <w:rFonts w:asciiTheme="minorHAnsi" w:hAnsiTheme="minorHAnsi" w:cstheme="minorHAnsi"/>
          <w:sz w:val="24"/>
          <w:szCs w:val="24"/>
        </w:rPr>
        <w:t xml:space="preserve"> </w:t>
      </w:r>
      <w:r w:rsidRPr="002C1158">
        <w:rPr>
          <w:rFonts w:asciiTheme="minorHAnsi" w:hAnsiTheme="minorHAnsi" w:cstheme="minorHAnsi"/>
          <w:sz w:val="24"/>
          <w:szCs w:val="24"/>
        </w:rPr>
        <w:t>Do not make any statement or comment yourself.</w:t>
      </w:r>
    </w:p>
    <w:p w:rsidR="007B0FF3" w:rsidRPr="002C1158" w:rsidRDefault="007B0FF3" w:rsidP="008B7916">
      <w:pPr>
        <w:pStyle w:val="Heading2"/>
        <w:jc w:val="left"/>
        <w:rPr>
          <w:rFonts w:asciiTheme="minorHAnsi" w:hAnsiTheme="minorHAnsi" w:cstheme="minorHAnsi"/>
          <w:sz w:val="24"/>
          <w:szCs w:val="24"/>
        </w:rPr>
      </w:pPr>
      <w:r w:rsidRPr="002C1158">
        <w:rPr>
          <w:rFonts w:asciiTheme="minorHAnsi" w:hAnsiTheme="minorHAnsi" w:cstheme="minorHAnsi"/>
          <w:sz w:val="24"/>
          <w:szCs w:val="24"/>
        </w:rPr>
        <w:t xml:space="preserve">The restriction in </w:t>
      </w:r>
      <w:r w:rsidR="00F37E65">
        <w:rPr>
          <w:rFonts w:asciiTheme="minorHAnsi" w:hAnsiTheme="minorHAnsi" w:cstheme="minorHAnsi"/>
          <w:sz w:val="24"/>
          <w:szCs w:val="24"/>
        </w:rPr>
        <w:t xml:space="preserve">this </w:t>
      </w:r>
      <w:r w:rsidRPr="002C1158">
        <w:rPr>
          <w:rFonts w:asciiTheme="minorHAnsi" w:hAnsiTheme="minorHAnsi" w:cstheme="minorHAnsi"/>
          <w:sz w:val="24"/>
          <w:szCs w:val="24"/>
        </w:rPr>
        <w:t xml:space="preserve">clause </w:t>
      </w:r>
      <w:r w:rsidRPr="002C1158">
        <w:rPr>
          <w:rFonts w:asciiTheme="minorHAnsi" w:hAnsiTheme="minorHAnsi" w:cstheme="minorHAnsi"/>
          <w:sz w:val="24"/>
          <w:szCs w:val="24"/>
        </w:rPr>
        <w:fldChar w:fldCharType="begin"/>
      </w:r>
      <w:r w:rsidRPr="002C1158">
        <w:rPr>
          <w:rFonts w:asciiTheme="minorHAnsi" w:hAnsiTheme="minorHAnsi" w:cstheme="minorHAnsi"/>
          <w:sz w:val="24"/>
          <w:szCs w:val="24"/>
        </w:rPr>
        <w:instrText xml:space="preserve">REF "a738048" \h \w  \* MERGEFORMAT </w:instrText>
      </w:r>
      <w:r w:rsidRPr="002C1158">
        <w:rPr>
          <w:rFonts w:asciiTheme="minorHAnsi" w:hAnsiTheme="minorHAnsi" w:cstheme="minorHAnsi"/>
          <w:sz w:val="24"/>
          <w:szCs w:val="24"/>
        </w:rPr>
      </w:r>
      <w:r w:rsidRPr="002C1158">
        <w:rPr>
          <w:rFonts w:asciiTheme="minorHAnsi" w:hAnsiTheme="minorHAnsi" w:cstheme="minorHAnsi"/>
          <w:sz w:val="24"/>
          <w:szCs w:val="24"/>
        </w:rPr>
        <w:fldChar w:fldCharType="separate"/>
      </w:r>
      <w:r w:rsidR="002368A9">
        <w:rPr>
          <w:rFonts w:asciiTheme="minorHAnsi" w:hAnsiTheme="minorHAnsi" w:cstheme="minorHAnsi"/>
          <w:sz w:val="24"/>
          <w:szCs w:val="24"/>
        </w:rPr>
        <w:t>1</w:t>
      </w:r>
      <w:r w:rsidRPr="002C1158">
        <w:rPr>
          <w:rFonts w:asciiTheme="minorHAnsi" w:hAnsiTheme="minorHAnsi" w:cstheme="minorHAnsi"/>
          <w:sz w:val="24"/>
          <w:szCs w:val="24"/>
        </w:rPr>
        <w:fldChar w:fldCharType="end"/>
      </w:r>
      <w:r w:rsidRPr="002C1158">
        <w:rPr>
          <w:rFonts w:asciiTheme="minorHAnsi" w:hAnsiTheme="minorHAnsi" w:cstheme="minorHAnsi"/>
          <w:sz w:val="24"/>
          <w:szCs w:val="24"/>
        </w:rPr>
        <w:t xml:space="preserve"> does not apply to:</w:t>
      </w:r>
    </w:p>
    <w:p w:rsidR="007B0FF3" w:rsidRPr="002C1158" w:rsidRDefault="007B0FF3" w:rsidP="008B7916">
      <w:pPr>
        <w:pStyle w:val="Heading3"/>
        <w:jc w:val="left"/>
        <w:rPr>
          <w:rFonts w:asciiTheme="minorHAnsi" w:hAnsiTheme="minorHAnsi" w:cstheme="minorHAnsi"/>
          <w:sz w:val="24"/>
          <w:szCs w:val="24"/>
        </w:rPr>
      </w:pPr>
      <w:r w:rsidRPr="002C1158">
        <w:rPr>
          <w:rFonts w:asciiTheme="minorHAnsi" w:hAnsiTheme="minorHAnsi" w:cstheme="minorHAnsi"/>
          <w:sz w:val="24"/>
          <w:szCs w:val="24"/>
        </w:rPr>
        <w:t>prevent you from making a protected disclosure within the meaning of section 43A of the Employment Rights Act 1996; or</w:t>
      </w:r>
    </w:p>
    <w:p w:rsidR="007B0FF3" w:rsidRPr="002C1158" w:rsidRDefault="007B0FF3" w:rsidP="008B7916">
      <w:pPr>
        <w:pStyle w:val="Heading3"/>
        <w:jc w:val="left"/>
        <w:rPr>
          <w:rFonts w:asciiTheme="minorHAnsi" w:hAnsiTheme="minorHAnsi" w:cstheme="minorHAnsi"/>
          <w:sz w:val="24"/>
          <w:szCs w:val="24"/>
        </w:rPr>
      </w:pPr>
      <w:r w:rsidRPr="002C1158">
        <w:rPr>
          <w:rFonts w:asciiTheme="minorHAnsi" w:hAnsiTheme="minorHAnsi" w:cstheme="minorHAnsi"/>
          <w:sz w:val="24"/>
          <w:szCs w:val="24"/>
        </w:rPr>
        <w:t xml:space="preserve">use or disclosure that has been authorised by </w:t>
      </w:r>
      <w:r w:rsidR="00F7346C">
        <w:rPr>
          <w:rFonts w:asciiTheme="minorHAnsi" w:hAnsiTheme="minorHAnsi" w:cstheme="minorHAnsi"/>
          <w:sz w:val="24"/>
          <w:szCs w:val="24"/>
        </w:rPr>
        <w:t>EDPS</w:t>
      </w:r>
      <w:r w:rsidR="00A75D64">
        <w:rPr>
          <w:rFonts w:asciiTheme="minorHAnsi" w:hAnsiTheme="minorHAnsi" w:cstheme="minorHAnsi"/>
          <w:sz w:val="24"/>
          <w:szCs w:val="24"/>
        </w:rPr>
        <w:t xml:space="preserve"> or the </w:t>
      </w:r>
      <w:r w:rsidR="00165DBC">
        <w:rPr>
          <w:rFonts w:asciiTheme="minorHAnsi" w:hAnsiTheme="minorHAnsi" w:cstheme="minorHAnsi"/>
          <w:sz w:val="24"/>
          <w:szCs w:val="24"/>
        </w:rPr>
        <w:t>[PCC of CHURCH]</w:t>
      </w:r>
      <w:r w:rsidRPr="002C1158">
        <w:rPr>
          <w:rFonts w:asciiTheme="minorHAnsi" w:hAnsiTheme="minorHAnsi" w:cstheme="minorHAnsi"/>
          <w:sz w:val="24"/>
          <w:szCs w:val="24"/>
        </w:rPr>
        <w:t>, is required by law or by your employment.</w:t>
      </w:r>
    </w:p>
    <w:p w:rsidR="007B0FF3" w:rsidRPr="00D1455C" w:rsidRDefault="007B0FF3" w:rsidP="008B7916">
      <w:pPr>
        <w:pStyle w:val="Heading1"/>
        <w:jc w:val="left"/>
        <w:rPr>
          <w:rFonts w:asciiTheme="minorHAnsi" w:hAnsiTheme="minorHAnsi" w:cstheme="minorHAnsi"/>
          <w:sz w:val="24"/>
          <w:szCs w:val="24"/>
        </w:rPr>
      </w:pPr>
      <w:r w:rsidRPr="00D1455C">
        <w:rPr>
          <w:rFonts w:asciiTheme="minorHAnsi" w:hAnsiTheme="minorHAnsi" w:cstheme="minorHAnsi"/>
          <w:sz w:val="24"/>
          <w:szCs w:val="24"/>
        </w:rPr>
        <w:t>Collective agreements</w:t>
      </w:r>
      <w:bookmarkEnd w:id="12"/>
    </w:p>
    <w:p w:rsidR="007B0FF3" w:rsidRPr="00D1455C" w:rsidRDefault="007B0FF3" w:rsidP="008B7916">
      <w:pPr>
        <w:pStyle w:val="Heading2"/>
        <w:jc w:val="left"/>
        <w:rPr>
          <w:rFonts w:asciiTheme="minorHAnsi" w:hAnsiTheme="minorHAnsi" w:cstheme="minorHAnsi"/>
          <w:sz w:val="24"/>
          <w:szCs w:val="24"/>
        </w:rPr>
      </w:pPr>
      <w:r w:rsidRPr="00D1455C">
        <w:rPr>
          <w:rFonts w:asciiTheme="minorHAnsi" w:hAnsiTheme="minorHAnsi" w:cstheme="minorHAnsi"/>
          <w:sz w:val="24"/>
          <w:szCs w:val="24"/>
        </w:rPr>
        <w:t>There is no collective agreement which directly affects your employment.</w:t>
      </w:r>
    </w:p>
    <w:p w:rsidR="007B0FF3" w:rsidRPr="00D1455C" w:rsidRDefault="007B0FF3" w:rsidP="008B7916">
      <w:pPr>
        <w:pStyle w:val="Heading2"/>
        <w:jc w:val="left"/>
        <w:rPr>
          <w:rFonts w:asciiTheme="minorHAnsi" w:hAnsiTheme="minorHAnsi" w:cstheme="minorHAnsi"/>
          <w:sz w:val="24"/>
          <w:szCs w:val="24"/>
        </w:rPr>
      </w:pPr>
      <w:r w:rsidRPr="00D1455C">
        <w:rPr>
          <w:rFonts w:asciiTheme="minorHAnsi" w:hAnsiTheme="minorHAnsi" w:cstheme="minorHAnsi"/>
          <w:sz w:val="24"/>
          <w:szCs w:val="24"/>
        </w:rPr>
        <w:t>Please indicate your acceptance of these terms by signing and returning to us the attached copy of this letter.</w:t>
      </w:r>
    </w:p>
    <w:p w:rsidR="001F20D9" w:rsidRDefault="001F20D9" w:rsidP="008B7916">
      <w:pPr>
        <w:rPr>
          <w:rFonts w:cstheme="minorHAnsi"/>
          <w:sz w:val="24"/>
          <w:szCs w:val="24"/>
        </w:rPr>
      </w:pPr>
    </w:p>
    <w:p w:rsidR="007B0FF3" w:rsidRPr="00D1455C" w:rsidRDefault="007B0FF3" w:rsidP="008B7916">
      <w:pPr>
        <w:rPr>
          <w:rFonts w:cstheme="minorHAnsi"/>
          <w:sz w:val="24"/>
          <w:szCs w:val="24"/>
        </w:rPr>
      </w:pPr>
      <w:r w:rsidRPr="00D1455C">
        <w:rPr>
          <w:rFonts w:cstheme="minorHAnsi"/>
          <w:sz w:val="24"/>
          <w:szCs w:val="24"/>
        </w:rPr>
        <w:t>.....................................</w:t>
      </w:r>
    </w:p>
    <w:p w:rsidR="002C0F34" w:rsidRPr="00D33BD0" w:rsidRDefault="002C0F34" w:rsidP="008B7916">
      <w:pPr>
        <w:rPr>
          <w:rFonts w:cstheme="minorHAnsi"/>
          <w:sz w:val="24"/>
          <w:szCs w:val="24"/>
        </w:rPr>
      </w:pPr>
      <w:r w:rsidRPr="00D33BD0">
        <w:rPr>
          <w:rFonts w:cstheme="minorHAnsi"/>
          <w:sz w:val="24"/>
          <w:szCs w:val="24"/>
        </w:rPr>
        <w:t xml:space="preserve">For and on behalf of </w:t>
      </w:r>
      <w:r w:rsidR="00820CA0">
        <w:rPr>
          <w:rFonts w:cstheme="minorHAnsi"/>
          <w:sz w:val="24"/>
          <w:szCs w:val="24"/>
        </w:rPr>
        <w:t>the [PCC of CHURCH]</w:t>
      </w:r>
    </w:p>
    <w:p w:rsidR="001C43EC" w:rsidRPr="00D1455C" w:rsidRDefault="001C43EC" w:rsidP="008B7916">
      <w:pPr>
        <w:rPr>
          <w:rFonts w:cstheme="minorHAnsi"/>
          <w:sz w:val="24"/>
          <w:szCs w:val="24"/>
        </w:rPr>
      </w:pPr>
      <w:r w:rsidRPr="00D1455C">
        <w:rPr>
          <w:rFonts w:cstheme="minorHAnsi"/>
          <w:sz w:val="24"/>
          <w:szCs w:val="24"/>
        </w:rPr>
        <w:t>I agree to the above terms which I have read and understood</w:t>
      </w:r>
    </w:p>
    <w:p w:rsidR="001F20D9" w:rsidRDefault="001F20D9" w:rsidP="008B7916">
      <w:pPr>
        <w:rPr>
          <w:rFonts w:cstheme="minorHAnsi"/>
          <w:sz w:val="24"/>
          <w:szCs w:val="24"/>
        </w:rPr>
      </w:pPr>
    </w:p>
    <w:p w:rsidR="001C43EC" w:rsidRPr="00D33BD0" w:rsidRDefault="001C43EC" w:rsidP="008B7916">
      <w:pPr>
        <w:rPr>
          <w:rFonts w:cstheme="minorHAnsi"/>
          <w:sz w:val="24"/>
          <w:szCs w:val="24"/>
        </w:rPr>
      </w:pPr>
      <w:r w:rsidRPr="00D33BD0">
        <w:rPr>
          <w:rFonts w:cstheme="minorHAnsi"/>
          <w:sz w:val="24"/>
          <w:szCs w:val="24"/>
        </w:rPr>
        <w:t>....</w:t>
      </w:r>
      <w:r>
        <w:rPr>
          <w:rFonts w:cstheme="minorHAnsi"/>
          <w:sz w:val="24"/>
          <w:szCs w:val="24"/>
        </w:rPr>
        <w:t>...........................</w:t>
      </w:r>
      <w:r w:rsidRPr="00D33BD0">
        <w:rPr>
          <w:rFonts w:cstheme="minorHAnsi"/>
          <w:sz w:val="24"/>
          <w:szCs w:val="24"/>
        </w:rPr>
        <w:t>.................................</w:t>
      </w:r>
    </w:p>
    <w:p w:rsidR="001C43EC" w:rsidRPr="00D33BD0" w:rsidRDefault="001C43EC" w:rsidP="008B7916">
      <w:pPr>
        <w:rPr>
          <w:rFonts w:cstheme="minorHAnsi"/>
          <w:sz w:val="24"/>
          <w:szCs w:val="24"/>
        </w:rPr>
      </w:pPr>
      <w:r w:rsidRPr="00D33BD0">
        <w:rPr>
          <w:rFonts w:cstheme="minorHAnsi"/>
          <w:sz w:val="24"/>
          <w:szCs w:val="24"/>
        </w:rPr>
        <w:t>(EMPLOYEE PRINT NAME)</w:t>
      </w:r>
    </w:p>
    <w:p w:rsidR="001C43EC" w:rsidRPr="00D33BD0" w:rsidRDefault="001C43EC" w:rsidP="008B7916">
      <w:pPr>
        <w:rPr>
          <w:rFonts w:cstheme="minorHAnsi"/>
          <w:sz w:val="24"/>
          <w:szCs w:val="24"/>
        </w:rPr>
      </w:pPr>
      <w:r w:rsidRPr="00D33BD0">
        <w:rPr>
          <w:rFonts w:cstheme="minorHAnsi"/>
          <w:sz w:val="24"/>
          <w:szCs w:val="24"/>
        </w:rPr>
        <w:t>………………</w:t>
      </w:r>
      <w:r>
        <w:rPr>
          <w:rFonts w:cstheme="minorHAnsi"/>
          <w:sz w:val="24"/>
          <w:szCs w:val="24"/>
        </w:rPr>
        <w:t>…………………….……………….………</w:t>
      </w:r>
      <w:r w:rsidRPr="00D33BD0">
        <w:rPr>
          <w:rFonts w:cstheme="minorHAnsi"/>
          <w:sz w:val="24"/>
          <w:szCs w:val="24"/>
        </w:rPr>
        <w:tab/>
      </w:r>
      <w:r w:rsidRPr="00D33BD0">
        <w:rPr>
          <w:rFonts w:cstheme="minorHAnsi"/>
          <w:sz w:val="24"/>
          <w:szCs w:val="24"/>
        </w:rPr>
        <w:tab/>
        <w:t>……………………………..</w:t>
      </w:r>
    </w:p>
    <w:p w:rsidR="005B3D34" w:rsidRPr="00D1455C" w:rsidRDefault="001C43EC" w:rsidP="00B768C2">
      <w:pPr>
        <w:rPr>
          <w:rFonts w:cstheme="minorHAnsi"/>
          <w:sz w:val="24"/>
          <w:szCs w:val="24"/>
        </w:rPr>
      </w:pPr>
      <w:r w:rsidRPr="00D33BD0">
        <w:rPr>
          <w:rFonts w:cstheme="minorHAnsi"/>
          <w:sz w:val="24"/>
          <w:szCs w:val="24"/>
        </w:rPr>
        <w:t>(EMPLOYEE SIGNATURE)</w:t>
      </w:r>
      <w:r w:rsidRPr="00D33BD0">
        <w:rPr>
          <w:rFonts w:cstheme="minorHAnsi"/>
          <w:sz w:val="24"/>
          <w:szCs w:val="24"/>
        </w:rPr>
        <w:tab/>
      </w:r>
      <w:r w:rsidRPr="00D33BD0">
        <w:rPr>
          <w:rFonts w:cstheme="minorHAnsi"/>
          <w:sz w:val="24"/>
          <w:szCs w:val="24"/>
        </w:rPr>
        <w:tab/>
      </w:r>
      <w:r w:rsidRPr="00D33BD0">
        <w:rPr>
          <w:rFonts w:cstheme="minorHAnsi"/>
          <w:sz w:val="24"/>
          <w:szCs w:val="24"/>
        </w:rPr>
        <w:tab/>
      </w:r>
      <w:r w:rsidRPr="00D33BD0">
        <w:rPr>
          <w:rFonts w:cstheme="minorHAnsi"/>
          <w:sz w:val="24"/>
          <w:szCs w:val="24"/>
        </w:rPr>
        <w:tab/>
        <w:t>(DATE)</w:t>
      </w:r>
    </w:p>
    <w:sectPr w:rsidR="005B3D34" w:rsidRPr="00D1455C" w:rsidSect="00A4155E">
      <w:headerReference w:type="first" r:id="rId8"/>
      <w:pgSz w:w="11907" w:h="16840"/>
      <w:pgMar w:top="1440" w:right="1800" w:bottom="1440" w:left="1418" w:header="720" w:footer="720" w:gutter="0"/>
      <w:paperSrc w:first="1" w:other="1"/>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23C1" w:rsidRDefault="00DC23C1">
      <w:pPr>
        <w:spacing w:after="0" w:line="240" w:lineRule="auto"/>
      </w:pPr>
      <w:r>
        <w:separator/>
      </w:r>
    </w:p>
  </w:endnote>
  <w:endnote w:type="continuationSeparator" w:id="0">
    <w:p w:rsidR="00DC23C1" w:rsidRDefault="00DC2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23C1" w:rsidRDefault="00DC23C1">
      <w:pPr>
        <w:spacing w:after="0" w:line="240" w:lineRule="auto"/>
      </w:pPr>
      <w:r>
        <w:separator/>
      </w:r>
    </w:p>
  </w:footnote>
  <w:footnote w:type="continuationSeparator" w:id="0">
    <w:p w:rsidR="00DC23C1" w:rsidRDefault="00DC2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9B4" w:rsidRPr="00B059B4" w:rsidRDefault="00B059B4">
    <w:pPr>
      <w:pStyle w:val="Header"/>
      <w:rPr>
        <w:sz w:val="36"/>
        <w:szCs w:val="36"/>
      </w:rPr>
    </w:pPr>
    <w:r w:rsidRPr="00B059B4">
      <w:rPr>
        <w:sz w:val="36"/>
        <w:szCs w:val="36"/>
      </w:rPr>
      <w:t>[PCC/BENEFICE/MISSION COMMUNITY OF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754632"/>
    <w:multiLevelType w:val="hybridMultilevel"/>
    <w:tmpl w:val="D3E492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BCB2BBF"/>
    <w:multiLevelType w:val="hybridMultilevel"/>
    <w:tmpl w:val="6EC04D62"/>
    <w:lvl w:ilvl="0" w:tplc="1EFE5CD2">
      <w:numFmt w:val="bullet"/>
      <w:pStyle w:val="List31"/>
      <w:lvlText w:val=""/>
      <w:lvlJc w:val="left"/>
      <w:pPr>
        <w:tabs>
          <w:tab w:val="num" w:pos="720"/>
        </w:tabs>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77D61255"/>
    <w:multiLevelType w:val="multilevel"/>
    <w:tmpl w:val="D3CCF5D8"/>
    <w:name w:val="main_list"/>
    <w:lvl w:ilvl="0">
      <w:start w:val="1"/>
      <w:numFmt w:val="decimal"/>
      <w:pStyle w:val="Heading1"/>
      <w:lvlText w:val="%1."/>
      <w:lvlJc w:val="left"/>
      <w:pPr>
        <w:tabs>
          <w:tab w:val="num" w:pos="720"/>
        </w:tabs>
        <w:ind w:left="720" w:hanging="720"/>
      </w:pPr>
      <w:rPr>
        <w:rFonts w:ascii="Arial" w:hAnsi="Arial" w:cs="Arial" w:hint="default"/>
        <w:b/>
        <w:i w:val="0"/>
        <w:caps/>
        <w:sz w:val="22"/>
        <w:szCs w:val="22"/>
      </w:rPr>
    </w:lvl>
    <w:lvl w:ilvl="1">
      <w:start w:val="1"/>
      <w:numFmt w:val="decimal"/>
      <w:pStyle w:val="Heading2"/>
      <w:lvlText w:val="%1.%2"/>
      <w:lvlJc w:val="left"/>
      <w:pPr>
        <w:tabs>
          <w:tab w:val="num" w:pos="1428"/>
        </w:tabs>
        <w:ind w:left="1428" w:hanging="720"/>
      </w:pPr>
      <w:rPr>
        <w:rFonts w:ascii="Arial" w:hAnsi="Arial" w:cs="Arial" w:hint="default"/>
        <w:b w:val="0"/>
        <w:i w:val="0"/>
        <w:caps w:val="0"/>
        <w:sz w:val="22"/>
        <w:szCs w:val="22"/>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FF3"/>
    <w:rsid w:val="00020E98"/>
    <w:rsid w:val="00051BF7"/>
    <w:rsid w:val="000F6E4F"/>
    <w:rsid w:val="00144D76"/>
    <w:rsid w:val="00165DBC"/>
    <w:rsid w:val="001864BB"/>
    <w:rsid w:val="001C1BB6"/>
    <w:rsid w:val="001C43EC"/>
    <w:rsid w:val="001F20D9"/>
    <w:rsid w:val="001F66F5"/>
    <w:rsid w:val="001F7CD2"/>
    <w:rsid w:val="002368A9"/>
    <w:rsid w:val="00241DFB"/>
    <w:rsid w:val="002422A6"/>
    <w:rsid w:val="00243D03"/>
    <w:rsid w:val="00244322"/>
    <w:rsid w:val="00244B99"/>
    <w:rsid w:val="00246765"/>
    <w:rsid w:val="0029484C"/>
    <w:rsid w:val="002975CC"/>
    <w:rsid w:val="002C0F34"/>
    <w:rsid w:val="002C1158"/>
    <w:rsid w:val="002C7101"/>
    <w:rsid w:val="002E2F04"/>
    <w:rsid w:val="002F7C61"/>
    <w:rsid w:val="003A5CEF"/>
    <w:rsid w:val="003C4F5E"/>
    <w:rsid w:val="003D634A"/>
    <w:rsid w:val="0048399F"/>
    <w:rsid w:val="00496669"/>
    <w:rsid w:val="004A47F9"/>
    <w:rsid w:val="004C05C5"/>
    <w:rsid w:val="004F0AD1"/>
    <w:rsid w:val="00526881"/>
    <w:rsid w:val="00530BFB"/>
    <w:rsid w:val="005336AE"/>
    <w:rsid w:val="00564174"/>
    <w:rsid w:val="00574EE7"/>
    <w:rsid w:val="00580E64"/>
    <w:rsid w:val="005D360D"/>
    <w:rsid w:val="005D6B7A"/>
    <w:rsid w:val="006137CE"/>
    <w:rsid w:val="006161B0"/>
    <w:rsid w:val="006831F2"/>
    <w:rsid w:val="006A33EA"/>
    <w:rsid w:val="006C1172"/>
    <w:rsid w:val="00706379"/>
    <w:rsid w:val="007109CD"/>
    <w:rsid w:val="00720A5F"/>
    <w:rsid w:val="007328ED"/>
    <w:rsid w:val="007B0FF3"/>
    <w:rsid w:val="00820CA0"/>
    <w:rsid w:val="00832846"/>
    <w:rsid w:val="00834458"/>
    <w:rsid w:val="00856042"/>
    <w:rsid w:val="00882FA5"/>
    <w:rsid w:val="0088658E"/>
    <w:rsid w:val="00896F9C"/>
    <w:rsid w:val="008A6543"/>
    <w:rsid w:val="008B7916"/>
    <w:rsid w:val="008D119B"/>
    <w:rsid w:val="00902AF3"/>
    <w:rsid w:val="00993FD7"/>
    <w:rsid w:val="009B13EA"/>
    <w:rsid w:val="009C6AD6"/>
    <w:rsid w:val="00A274C9"/>
    <w:rsid w:val="00A4155E"/>
    <w:rsid w:val="00A6266A"/>
    <w:rsid w:val="00A75D64"/>
    <w:rsid w:val="00AF11BD"/>
    <w:rsid w:val="00B0012C"/>
    <w:rsid w:val="00B059B4"/>
    <w:rsid w:val="00B34FD0"/>
    <w:rsid w:val="00B768C2"/>
    <w:rsid w:val="00B81029"/>
    <w:rsid w:val="00BB54C8"/>
    <w:rsid w:val="00BD72C4"/>
    <w:rsid w:val="00BE73FD"/>
    <w:rsid w:val="00C53398"/>
    <w:rsid w:val="00C63FDC"/>
    <w:rsid w:val="00CA4EFA"/>
    <w:rsid w:val="00CC021C"/>
    <w:rsid w:val="00CC66D3"/>
    <w:rsid w:val="00D049AB"/>
    <w:rsid w:val="00D1455C"/>
    <w:rsid w:val="00D2289E"/>
    <w:rsid w:val="00D500C5"/>
    <w:rsid w:val="00D66973"/>
    <w:rsid w:val="00D95857"/>
    <w:rsid w:val="00DA3431"/>
    <w:rsid w:val="00DC23C1"/>
    <w:rsid w:val="00DE011F"/>
    <w:rsid w:val="00DE22D8"/>
    <w:rsid w:val="00E83DD9"/>
    <w:rsid w:val="00F0323B"/>
    <w:rsid w:val="00F14C1B"/>
    <w:rsid w:val="00F23D80"/>
    <w:rsid w:val="00F278EA"/>
    <w:rsid w:val="00F37E65"/>
    <w:rsid w:val="00F7346C"/>
    <w:rsid w:val="00FF7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B39C7E-68A7-437E-9CDE-538CDEB76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qFormat/>
    <w:rsid w:val="007B0FF3"/>
    <w:pPr>
      <w:keepNext/>
      <w:numPr>
        <w:numId w:val="1"/>
      </w:numPr>
      <w:spacing w:before="320" w:after="0" w:line="300" w:lineRule="atLeast"/>
      <w:jc w:val="both"/>
      <w:outlineLvl w:val="0"/>
    </w:pPr>
    <w:rPr>
      <w:rFonts w:ascii="Times New Roman" w:eastAsia="Times New Roman" w:hAnsi="Times New Roman" w:cs="Times New Roman"/>
      <w:b/>
      <w:smallCaps/>
      <w:kern w:val="28"/>
      <w:szCs w:val="20"/>
      <w:lang w:val="en-GB"/>
    </w:rPr>
  </w:style>
  <w:style w:type="paragraph" w:styleId="Heading2">
    <w:name w:val="heading 2"/>
    <w:basedOn w:val="Normal"/>
    <w:link w:val="Heading2Char"/>
    <w:qFormat/>
    <w:rsid w:val="007B0FF3"/>
    <w:pPr>
      <w:numPr>
        <w:ilvl w:val="1"/>
        <w:numId w:val="1"/>
      </w:numPr>
      <w:tabs>
        <w:tab w:val="clear" w:pos="1428"/>
        <w:tab w:val="num" w:pos="720"/>
      </w:tabs>
      <w:spacing w:before="280" w:after="120" w:line="300" w:lineRule="atLeast"/>
      <w:ind w:left="720"/>
      <w:jc w:val="both"/>
      <w:outlineLvl w:val="1"/>
    </w:pPr>
    <w:rPr>
      <w:rFonts w:ascii="Times New Roman" w:eastAsia="Times New Roman" w:hAnsi="Times New Roman" w:cs="Times New Roman"/>
      <w:color w:val="000000"/>
      <w:szCs w:val="20"/>
      <w:lang w:val="en-GB"/>
    </w:rPr>
  </w:style>
  <w:style w:type="paragraph" w:styleId="Heading3">
    <w:name w:val="heading 3"/>
    <w:basedOn w:val="Normal"/>
    <w:link w:val="Heading3Char"/>
    <w:qFormat/>
    <w:rsid w:val="007B0FF3"/>
    <w:pPr>
      <w:numPr>
        <w:ilvl w:val="2"/>
        <w:numId w:val="1"/>
      </w:numPr>
      <w:spacing w:after="120" w:line="300" w:lineRule="atLeast"/>
      <w:jc w:val="both"/>
      <w:outlineLvl w:val="2"/>
    </w:pPr>
    <w:rPr>
      <w:rFonts w:ascii="Times New Roman" w:eastAsia="Times New Roman" w:hAnsi="Times New Roman" w:cs="Times New Roman"/>
      <w:szCs w:val="20"/>
      <w:lang w:val="en-GB"/>
    </w:rPr>
  </w:style>
  <w:style w:type="paragraph" w:styleId="Heading4">
    <w:name w:val="heading 4"/>
    <w:basedOn w:val="Normal"/>
    <w:link w:val="Heading4Char"/>
    <w:qFormat/>
    <w:rsid w:val="007B0FF3"/>
    <w:pPr>
      <w:numPr>
        <w:ilvl w:val="3"/>
        <w:numId w:val="1"/>
      </w:numPr>
      <w:tabs>
        <w:tab w:val="left" w:pos="2261"/>
      </w:tabs>
      <w:spacing w:after="120" w:line="300" w:lineRule="atLeast"/>
      <w:jc w:val="both"/>
      <w:outlineLvl w:val="3"/>
    </w:pPr>
    <w:rPr>
      <w:rFonts w:ascii="Times New Roman" w:eastAsia="Times New Roman" w:hAnsi="Times New Roman" w:cs="Times New Roman"/>
      <w:szCs w:val="20"/>
      <w:lang w:val="en-GB"/>
    </w:rPr>
  </w:style>
  <w:style w:type="paragraph" w:styleId="Heading5">
    <w:name w:val="heading 5"/>
    <w:basedOn w:val="Normal"/>
    <w:link w:val="Heading5Char"/>
    <w:qFormat/>
    <w:rsid w:val="007B0FF3"/>
    <w:pPr>
      <w:numPr>
        <w:ilvl w:val="4"/>
        <w:numId w:val="1"/>
      </w:numPr>
      <w:spacing w:after="120" w:line="300" w:lineRule="atLeast"/>
      <w:jc w:val="both"/>
      <w:outlineLvl w:val="4"/>
    </w:pPr>
    <w:rPr>
      <w:rFonts w:ascii="Times New Roman" w:eastAsia="Times New Roman" w:hAnsi="Times New Roma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0FF3"/>
    <w:rPr>
      <w:rFonts w:ascii="Times New Roman" w:eastAsia="Times New Roman" w:hAnsi="Times New Roman" w:cs="Times New Roman"/>
      <w:b/>
      <w:smallCaps/>
      <w:kern w:val="28"/>
      <w:szCs w:val="20"/>
      <w:lang w:val="en-GB"/>
    </w:rPr>
  </w:style>
  <w:style w:type="character" w:customStyle="1" w:styleId="Heading2Char">
    <w:name w:val="Heading 2 Char"/>
    <w:basedOn w:val="DefaultParagraphFont"/>
    <w:link w:val="Heading2"/>
    <w:rsid w:val="007B0FF3"/>
    <w:rPr>
      <w:rFonts w:ascii="Times New Roman" w:eastAsia="Times New Roman" w:hAnsi="Times New Roman" w:cs="Times New Roman"/>
      <w:color w:val="000000"/>
      <w:szCs w:val="20"/>
      <w:lang w:val="en-GB"/>
    </w:rPr>
  </w:style>
  <w:style w:type="character" w:customStyle="1" w:styleId="Heading3Char">
    <w:name w:val="Heading 3 Char"/>
    <w:basedOn w:val="DefaultParagraphFont"/>
    <w:link w:val="Heading3"/>
    <w:rsid w:val="007B0FF3"/>
    <w:rPr>
      <w:rFonts w:ascii="Times New Roman" w:eastAsia="Times New Roman" w:hAnsi="Times New Roman" w:cs="Times New Roman"/>
      <w:szCs w:val="20"/>
      <w:lang w:val="en-GB"/>
    </w:rPr>
  </w:style>
  <w:style w:type="character" w:customStyle="1" w:styleId="Heading4Char">
    <w:name w:val="Heading 4 Char"/>
    <w:basedOn w:val="DefaultParagraphFont"/>
    <w:link w:val="Heading4"/>
    <w:rsid w:val="007B0FF3"/>
    <w:rPr>
      <w:rFonts w:ascii="Times New Roman" w:eastAsia="Times New Roman" w:hAnsi="Times New Roman" w:cs="Times New Roman"/>
      <w:szCs w:val="20"/>
      <w:lang w:val="en-GB"/>
    </w:rPr>
  </w:style>
  <w:style w:type="character" w:customStyle="1" w:styleId="Heading5Char">
    <w:name w:val="Heading 5 Char"/>
    <w:basedOn w:val="DefaultParagraphFont"/>
    <w:link w:val="Heading5"/>
    <w:rsid w:val="007B0FF3"/>
    <w:rPr>
      <w:rFonts w:ascii="Times New Roman" w:eastAsia="Times New Roman" w:hAnsi="Times New Roman" w:cs="Times New Roman"/>
      <w:szCs w:val="20"/>
      <w:lang w:val="en-GB"/>
    </w:rPr>
  </w:style>
  <w:style w:type="paragraph" w:styleId="Footer">
    <w:name w:val="footer"/>
    <w:basedOn w:val="Normal"/>
    <w:link w:val="FooterChar"/>
    <w:rsid w:val="007B0FF3"/>
    <w:pPr>
      <w:tabs>
        <w:tab w:val="center" w:pos="4153"/>
        <w:tab w:val="right" w:pos="8306"/>
      </w:tabs>
      <w:spacing w:after="240" w:line="300" w:lineRule="atLeast"/>
      <w:jc w:val="both"/>
    </w:pPr>
    <w:rPr>
      <w:rFonts w:ascii="Times New Roman" w:eastAsia="Times New Roman" w:hAnsi="Times New Roman" w:cs="Times New Roman"/>
      <w:szCs w:val="20"/>
      <w:lang w:val="en-GB"/>
    </w:rPr>
  </w:style>
  <w:style w:type="character" w:customStyle="1" w:styleId="FooterChar">
    <w:name w:val="Footer Char"/>
    <w:basedOn w:val="DefaultParagraphFont"/>
    <w:link w:val="Footer"/>
    <w:rsid w:val="007B0FF3"/>
    <w:rPr>
      <w:rFonts w:ascii="Times New Roman" w:eastAsia="Times New Roman" w:hAnsi="Times New Roman" w:cs="Times New Roman"/>
      <w:szCs w:val="20"/>
      <w:lang w:val="en-GB"/>
    </w:rPr>
  </w:style>
  <w:style w:type="paragraph" w:styleId="Header">
    <w:name w:val="header"/>
    <w:basedOn w:val="Normal"/>
    <w:link w:val="HeaderChar"/>
    <w:uiPriority w:val="99"/>
    <w:rsid w:val="007B0FF3"/>
    <w:pPr>
      <w:tabs>
        <w:tab w:val="center" w:pos="4153"/>
        <w:tab w:val="right" w:pos="8306"/>
      </w:tabs>
      <w:spacing w:after="240" w:line="300" w:lineRule="atLeast"/>
      <w:jc w:val="both"/>
    </w:pPr>
    <w:rPr>
      <w:rFonts w:ascii="Times New Roman" w:eastAsia="Times New Roman" w:hAnsi="Times New Roman" w:cs="Times New Roman"/>
      <w:szCs w:val="20"/>
      <w:lang w:val="en-GB"/>
    </w:rPr>
  </w:style>
  <w:style w:type="character" w:customStyle="1" w:styleId="HeaderChar">
    <w:name w:val="Header Char"/>
    <w:basedOn w:val="DefaultParagraphFont"/>
    <w:link w:val="Header"/>
    <w:uiPriority w:val="99"/>
    <w:rsid w:val="007B0FF3"/>
    <w:rPr>
      <w:rFonts w:ascii="Times New Roman" w:eastAsia="Times New Roman" w:hAnsi="Times New Roman" w:cs="Times New Roman"/>
      <w:szCs w:val="20"/>
      <w:lang w:val="en-GB"/>
    </w:rPr>
  </w:style>
  <w:style w:type="character" w:customStyle="1" w:styleId="Defterm">
    <w:name w:val="Defterm"/>
    <w:rsid w:val="007B0FF3"/>
    <w:rPr>
      <w:b/>
      <w:color w:val="000000"/>
      <w:sz w:val="22"/>
    </w:rPr>
  </w:style>
  <w:style w:type="paragraph" w:styleId="CommentText">
    <w:name w:val="annotation text"/>
    <w:basedOn w:val="Normal"/>
    <w:link w:val="CommentTextChar"/>
    <w:rsid w:val="007B0FF3"/>
    <w:pPr>
      <w:spacing w:after="0" w:line="200" w:lineRule="atLeast"/>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7B0FF3"/>
    <w:rPr>
      <w:rFonts w:ascii="Times New Roman" w:eastAsia="Times New Roman" w:hAnsi="Times New Roman" w:cs="Times New Roman"/>
      <w:sz w:val="20"/>
      <w:szCs w:val="20"/>
      <w:lang w:val="en-GB"/>
    </w:rPr>
  </w:style>
  <w:style w:type="paragraph" w:customStyle="1" w:styleId="HeadingTitle">
    <w:name w:val="HeadingTitle"/>
    <w:basedOn w:val="Normal"/>
    <w:rsid w:val="007B0FF3"/>
    <w:pPr>
      <w:spacing w:before="240" w:after="240" w:line="300" w:lineRule="atLeast"/>
      <w:jc w:val="both"/>
    </w:pPr>
    <w:rPr>
      <w:rFonts w:ascii="Times New Roman" w:eastAsia="Times New Roman" w:hAnsi="Times New Roman" w:cs="Times New Roman"/>
      <w:b/>
      <w:sz w:val="24"/>
      <w:szCs w:val="20"/>
      <w:lang w:val="en-GB"/>
    </w:rPr>
  </w:style>
  <w:style w:type="paragraph" w:customStyle="1" w:styleId="NormalSpaced">
    <w:name w:val="NormalSpaced"/>
    <w:basedOn w:val="Normal"/>
    <w:next w:val="Normal"/>
    <w:rsid w:val="007B0FF3"/>
    <w:pPr>
      <w:spacing w:after="240" w:line="300" w:lineRule="atLeast"/>
      <w:jc w:val="both"/>
    </w:pPr>
    <w:rPr>
      <w:rFonts w:ascii="Times New Roman" w:eastAsia="Times New Roman" w:hAnsi="Times New Roman" w:cs="Times New Roman"/>
      <w:szCs w:val="20"/>
      <w:lang w:val="en-GB"/>
    </w:rPr>
  </w:style>
  <w:style w:type="paragraph" w:styleId="BodyText">
    <w:name w:val="Body Text"/>
    <w:basedOn w:val="Normal"/>
    <w:link w:val="BodyTextChar"/>
    <w:rsid w:val="007B0FF3"/>
    <w:pPr>
      <w:widowControl w:val="0"/>
      <w:autoSpaceDE w:val="0"/>
      <w:autoSpaceDN w:val="0"/>
      <w:adjustRightInd w:val="0"/>
      <w:spacing w:after="0" w:line="240" w:lineRule="auto"/>
    </w:pPr>
    <w:rPr>
      <w:rFonts w:ascii="Arial" w:eastAsia="Times New Roman" w:hAnsi="Arial" w:cs="Times New Roman"/>
      <w:color w:val="000000"/>
      <w:sz w:val="20"/>
      <w:szCs w:val="20"/>
    </w:rPr>
  </w:style>
  <w:style w:type="character" w:customStyle="1" w:styleId="BodyTextChar">
    <w:name w:val="Body Text Char"/>
    <w:basedOn w:val="DefaultParagraphFont"/>
    <w:link w:val="BodyText"/>
    <w:rsid w:val="007B0FF3"/>
    <w:rPr>
      <w:rFonts w:ascii="Arial" w:eastAsia="Times New Roman" w:hAnsi="Arial" w:cs="Times New Roman"/>
      <w:color w:val="000000"/>
      <w:sz w:val="20"/>
      <w:szCs w:val="20"/>
    </w:rPr>
  </w:style>
  <w:style w:type="paragraph" w:customStyle="1" w:styleId="PolicyDetail">
    <w:name w:val="Policy Detail"/>
    <w:basedOn w:val="ListParagraph"/>
    <w:link w:val="PolicyDetailChar"/>
    <w:qFormat/>
    <w:rsid w:val="007B0FF3"/>
    <w:pPr>
      <w:numPr>
        <w:ilvl w:val="1"/>
      </w:numPr>
      <w:spacing w:after="120" w:line="276" w:lineRule="auto"/>
      <w:ind w:left="851" w:hanging="494"/>
      <w:contextualSpacing w:val="0"/>
    </w:pPr>
    <w:rPr>
      <w:rFonts w:ascii="Gill Sans MT" w:eastAsia="Gill Sans MT" w:hAnsi="Gill Sans MT" w:cs="Times New Roman"/>
      <w:sz w:val="18"/>
      <w:lang w:val="en-GB"/>
    </w:rPr>
  </w:style>
  <w:style w:type="character" w:customStyle="1" w:styleId="PolicyDetailChar">
    <w:name w:val="Policy Detail Char"/>
    <w:link w:val="PolicyDetail"/>
    <w:rsid w:val="007B0FF3"/>
    <w:rPr>
      <w:rFonts w:ascii="Gill Sans MT" w:eastAsia="Gill Sans MT" w:hAnsi="Gill Sans MT" w:cs="Times New Roman"/>
      <w:sz w:val="18"/>
      <w:lang w:val="en-GB"/>
    </w:rPr>
  </w:style>
  <w:style w:type="paragraph" w:styleId="ListParagraph">
    <w:name w:val="List Paragraph"/>
    <w:basedOn w:val="Normal"/>
    <w:uiPriority w:val="34"/>
    <w:qFormat/>
    <w:rsid w:val="007B0FF3"/>
    <w:pPr>
      <w:ind w:left="720"/>
      <w:contextualSpacing/>
    </w:pPr>
  </w:style>
  <w:style w:type="paragraph" w:styleId="BalloonText">
    <w:name w:val="Balloon Text"/>
    <w:basedOn w:val="Normal"/>
    <w:link w:val="BalloonTextChar"/>
    <w:uiPriority w:val="99"/>
    <w:semiHidden/>
    <w:unhideWhenUsed/>
    <w:rsid w:val="002C11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58"/>
    <w:rPr>
      <w:rFonts w:ascii="Segoe UI" w:hAnsi="Segoe UI" w:cs="Segoe UI"/>
      <w:sz w:val="18"/>
      <w:szCs w:val="18"/>
    </w:rPr>
  </w:style>
  <w:style w:type="character" w:styleId="CommentReference">
    <w:name w:val="annotation reference"/>
    <w:basedOn w:val="DefaultParagraphFont"/>
    <w:semiHidden/>
    <w:unhideWhenUsed/>
    <w:rsid w:val="00720A5F"/>
    <w:rPr>
      <w:sz w:val="16"/>
      <w:szCs w:val="16"/>
    </w:rPr>
  </w:style>
  <w:style w:type="paragraph" w:customStyle="1" w:styleId="List31">
    <w:name w:val="List 31"/>
    <w:basedOn w:val="Normal"/>
    <w:semiHidden/>
    <w:rsid w:val="006C1172"/>
    <w:pPr>
      <w:numPr>
        <w:numId w:val="3"/>
      </w:numPr>
      <w:spacing w:after="0" w:line="240" w:lineRule="auto"/>
    </w:pPr>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7DC33-58E0-4E9C-ADD1-C7A32856E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2377</Words>
  <Characters>13550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Jones</dc:creator>
  <cp:keywords/>
  <dc:description/>
  <cp:lastModifiedBy>Helen Doyle</cp:lastModifiedBy>
  <cp:revision>2</cp:revision>
  <cp:lastPrinted>2019-11-01T13:06:00Z</cp:lastPrinted>
  <dcterms:created xsi:type="dcterms:W3CDTF">2023-10-23T15:05:00Z</dcterms:created>
  <dcterms:modified xsi:type="dcterms:W3CDTF">2023-10-23T15:05:00Z</dcterms:modified>
</cp:coreProperties>
</file>