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076B9" w14:textId="485AC040" w:rsidR="00DE190C" w:rsidRDefault="005B45AA" w:rsidP="00AA297A">
      <w:pPr>
        <w:spacing w:after="120"/>
        <w:jc w:val="both"/>
        <w:rPr>
          <w:rFonts w:ascii="Calibri" w:hAnsi="Calibri" w:cs="Calibri"/>
          <w:sz w:val="22"/>
          <w:szCs w:val="22"/>
        </w:rPr>
      </w:pPr>
      <w:bookmarkStart w:id="0" w:name="_GoBack"/>
      <w:bookmarkEnd w:id="0"/>
      <w:r w:rsidRPr="003445D9">
        <w:rPr>
          <w:rFonts w:ascii="Trebuchet MS" w:hAnsi="Trebuchet MS" w:cs="Calibri"/>
          <w:noProof/>
          <w:lang w:val="en-GB"/>
        </w:rPr>
        <w:drawing>
          <wp:anchor distT="36576" distB="36576" distL="36576" distR="36576" simplePos="0" relativeHeight="251665408" behindDoc="1" locked="0" layoutInCell="1" allowOverlap="1" wp14:anchorId="2B13B400" wp14:editId="51377F77">
            <wp:simplePos x="0" y="0"/>
            <wp:positionH relativeFrom="column">
              <wp:posOffset>3065145</wp:posOffset>
            </wp:positionH>
            <wp:positionV relativeFrom="paragraph">
              <wp:posOffset>552</wp:posOffset>
            </wp:positionV>
            <wp:extent cx="1225550" cy="824230"/>
            <wp:effectExtent l="0" t="0" r="0" b="0"/>
            <wp:wrapSquare wrapText="bothSides"/>
            <wp:docPr id="7" name="Picture 7" descr="St P ie 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 ie ic logo"/>
                    <pic:cNvPicPr>
                      <a:picLocks noChangeAspect="1" noChangeArrowheads="1"/>
                    </pic:cNvPicPr>
                  </pic:nvPicPr>
                  <pic:blipFill>
                    <a:blip r:embed="rId8" cstate="print">
                      <a:extLst>
                        <a:ext uri="{28A0092B-C50C-407E-A947-70E740481C1C}">
                          <a14:useLocalDpi xmlns:a14="http://schemas.microsoft.com/office/drawing/2010/main" val="0"/>
                        </a:ext>
                      </a:extLst>
                    </a:blip>
                    <a:srcRect t="11972" b="11972"/>
                    <a:stretch>
                      <a:fillRect/>
                    </a:stretch>
                  </pic:blipFill>
                  <pic:spPr bwMode="auto">
                    <a:xfrm>
                      <a:off x="0" y="0"/>
                      <a:ext cx="1225550" cy="824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80232D9" w14:textId="3834457E" w:rsidR="00DE190C" w:rsidRDefault="00DE190C" w:rsidP="00AA297A">
      <w:pPr>
        <w:spacing w:after="120"/>
        <w:jc w:val="both"/>
        <w:rPr>
          <w:rFonts w:ascii="Calibri" w:hAnsi="Calibri" w:cs="Calibri"/>
          <w:sz w:val="22"/>
          <w:szCs w:val="22"/>
        </w:rPr>
      </w:pPr>
    </w:p>
    <w:p w14:paraId="0BFC84A8" w14:textId="1507DF7C" w:rsidR="005B45AA" w:rsidRDefault="00CB75CA" w:rsidP="00AA297A">
      <w:pPr>
        <w:spacing w:after="120"/>
        <w:jc w:val="both"/>
        <w:rPr>
          <w:rFonts w:ascii="Calibri" w:hAnsi="Calibri" w:cs="Calibri"/>
          <w:sz w:val="23"/>
          <w:szCs w:val="23"/>
        </w:rPr>
      </w:pPr>
      <w:r w:rsidRPr="00F55E64">
        <w:rPr>
          <w:rFonts w:ascii="Calibri" w:hAnsi="Calibri" w:cs="Calibri"/>
          <w:sz w:val="23"/>
          <w:szCs w:val="23"/>
        </w:rPr>
        <w:t>Dear church member,</w:t>
      </w:r>
    </w:p>
    <w:p w14:paraId="1CB50F36" w14:textId="77777777" w:rsidR="00461568" w:rsidRDefault="00461568" w:rsidP="00AA297A">
      <w:pPr>
        <w:spacing w:after="120"/>
        <w:jc w:val="both"/>
        <w:rPr>
          <w:rFonts w:ascii="Calibri" w:hAnsi="Calibri" w:cs="Calibri"/>
          <w:sz w:val="23"/>
          <w:szCs w:val="23"/>
        </w:rPr>
      </w:pPr>
      <w:r>
        <w:rPr>
          <w:rFonts w:ascii="Calibri" w:hAnsi="Calibri" w:cs="Calibri"/>
          <w:sz w:val="23"/>
          <w:szCs w:val="23"/>
        </w:rPr>
        <w:t>Thank you.  Thank you for all you give to St Peter’s using your gifts and skills, time and money.</w:t>
      </w:r>
    </w:p>
    <w:p w14:paraId="4061D3B5" w14:textId="1B29CD61" w:rsidR="005B45AA" w:rsidRPr="00F55E64" w:rsidRDefault="00461568" w:rsidP="00AA297A">
      <w:pPr>
        <w:spacing w:after="120"/>
        <w:jc w:val="both"/>
        <w:rPr>
          <w:rFonts w:ascii="Calibri" w:hAnsi="Calibri" w:cs="Calibri"/>
          <w:sz w:val="23"/>
          <w:szCs w:val="23"/>
        </w:rPr>
      </w:pPr>
      <w:r>
        <w:rPr>
          <w:rFonts w:ascii="Calibri" w:hAnsi="Calibri" w:cs="Calibri"/>
          <w:sz w:val="23"/>
          <w:szCs w:val="23"/>
        </w:rPr>
        <w:t xml:space="preserve">It is money I am writing about today.  Please would you </w:t>
      </w:r>
      <w:r w:rsidR="007D3AB1" w:rsidRPr="00F55E64">
        <w:rPr>
          <w:rFonts w:ascii="Calibri" w:hAnsi="Calibri" w:cs="Calibri"/>
          <w:sz w:val="23"/>
          <w:szCs w:val="23"/>
        </w:rPr>
        <w:t xml:space="preserve">carefully consider your level of giving to St Peter’s. </w:t>
      </w:r>
      <w:r w:rsidR="005B45AA" w:rsidRPr="00F55E64">
        <w:rPr>
          <w:rFonts w:ascii="Calibri" w:hAnsi="Calibri" w:cs="Calibri"/>
          <w:sz w:val="23"/>
          <w:szCs w:val="23"/>
        </w:rPr>
        <w:t>We are currently spending around £1200 a month more than we receive. Although we have some reserves, these are rapidly declining</w:t>
      </w:r>
      <w:r w:rsidR="005B45AA">
        <w:rPr>
          <w:rFonts w:ascii="Calibri" w:hAnsi="Calibri" w:cs="Calibri"/>
          <w:sz w:val="23"/>
          <w:szCs w:val="23"/>
        </w:rPr>
        <w:t>. And if we are to carry out the exciting things in our Vision we will need to increase our income</w:t>
      </w:r>
      <w:r w:rsidR="00C550E6">
        <w:rPr>
          <w:rFonts w:ascii="Calibri" w:hAnsi="Calibri" w:cs="Calibri"/>
          <w:sz w:val="23"/>
          <w:szCs w:val="23"/>
        </w:rPr>
        <w:t>.</w:t>
      </w:r>
    </w:p>
    <w:p w14:paraId="5B93009F" w14:textId="202A623F" w:rsidR="00CB75CA" w:rsidRPr="00F55E64" w:rsidRDefault="007D3AB1" w:rsidP="00AA297A">
      <w:pPr>
        <w:spacing w:after="120"/>
        <w:jc w:val="both"/>
        <w:rPr>
          <w:rFonts w:ascii="Calibri" w:hAnsi="Calibri" w:cs="Calibri"/>
          <w:sz w:val="23"/>
          <w:szCs w:val="23"/>
        </w:rPr>
      </w:pPr>
      <w:r w:rsidRPr="00F55E64">
        <w:rPr>
          <w:rFonts w:ascii="Calibri" w:hAnsi="Calibri" w:cs="Calibri"/>
          <w:sz w:val="23"/>
          <w:szCs w:val="23"/>
        </w:rPr>
        <w:t>Although we are exploring other ways of raising money, such as grant applications for our building work, the</w:t>
      </w:r>
      <w:r w:rsidR="005B45AA">
        <w:rPr>
          <w:rFonts w:ascii="Calibri" w:hAnsi="Calibri" w:cs="Calibri"/>
          <w:sz w:val="23"/>
          <w:szCs w:val="23"/>
        </w:rPr>
        <w:t xml:space="preserve"> </w:t>
      </w:r>
      <w:r w:rsidRPr="00F55E64">
        <w:rPr>
          <w:rFonts w:ascii="Calibri" w:hAnsi="Calibri" w:cs="Calibri"/>
          <w:sz w:val="23"/>
          <w:szCs w:val="23"/>
        </w:rPr>
        <w:t xml:space="preserve">money we need for </w:t>
      </w:r>
      <w:r w:rsidR="00DE190C" w:rsidRPr="00F55E64">
        <w:rPr>
          <w:rFonts w:ascii="Calibri" w:hAnsi="Calibri" w:cs="Calibri"/>
          <w:sz w:val="23"/>
          <w:szCs w:val="23"/>
        </w:rPr>
        <w:t>our</w:t>
      </w:r>
      <w:r w:rsidRPr="00F55E64">
        <w:rPr>
          <w:rFonts w:ascii="Calibri" w:hAnsi="Calibri" w:cs="Calibri"/>
          <w:sz w:val="23"/>
          <w:szCs w:val="23"/>
        </w:rPr>
        <w:t xml:space="preserve"> day-to-day mission and ministry can only come from us, the members. </w:t>
      </w:r>
      <w:r w:rsidR="0044322F" w:rsidRPr="00F55E64">
        <w:rPr>
          <w:rFonts w:ascii="Calibri" w:hAnsi="Calibri" w:cs="Calibri"/>
          <w:sz w:val="23"/>
          <w:szCs w:val="23"/>
        </w:rPr>
        <w:t xml:space="preserve">We are very aware that </w:t>
      </w:r>
      <w:r w:rsidR="00DE190C" w:rsidRPr="00F55E64">
        <w:rPr>
          <w:rFonts w:ascii="Calibri" w:hAnsi="Calibri" w:cs="Calibri"/>
          <w:sz w:val="23"/>
          <w:szCs w:val="23"/>
        </w:rPr>
        <w:t xml:space="preserve">this might be a difficult ‘ask’ </w:t>
      </w:r>
      <w:r w:rsidR="0044322F" w:rsidRPr="00F55E64">
        <w:rPr>
          <w:rFonts w:ascii="Calibri" w:hAnsi="Calibri" w:cs="Calibri"/>
          <w:sz w:val="23"/>
          <w:szCs w:val="23"/>
        </w:rPr>
        <w:t>in a period of considerable increases in the costs of living</w:t>
      </w:r>
      <w:r w:rsidR="00DE190C" w:rsidRPr="00F55E64">
        <w:rPr>
          <w:rFonts w:ascii="Calibri" w:hAnsi="Calibri" w:cs="Calibri"/>
          <w:sz w:val="23"/>
          <w:szCs w:val="23"/>
        </w:rPr>
        <w:t>, but a</w:t>
      </w:r>
      <w:r w:rsidR="0044322F" w:rsidRPr="00F55E64">
        <w:rPr>
          <w:rFonts w:ascii="Calibri" w:hAnsi="Calibri" w:cs="Calibri"/>
          <w:sz w:val="23"/>
          <w:szCs w:val="23"/>
        </w:rPr>
        <w:t xml:space="preserve">s a church we are facing these too. </w:t>
      </w:r>
      <w:r w:rsidRPr="00F55E64">
        <w:rPr>
          <w:rFonts w:ascii="Calibri" w:hAnsi="Calibri" w:cs="Calibri"/>
          <w:sz w:val="23"/>
          <w:szCs w:val="23"/>
        </w:rPr>
        <w:t xml:space="preserve">In this pack is material to inform you as to St Peter’s (Eastgate and Carlton) needs and </w:t>
      </w:r>
      <w:r w:rsidR="00DE190C" w:rsidRPr="00F55E64">
        <w:rPr>
          <w:rFonts w:ascii="Calibri" w:hAnsi="Calibri" w:cs="Calibri"/>
          <w:sz w:val="23"/>
          <w:szCs w:val="23"/>
        </w:rPr>
        <w:t>to</w:t>
      </w:r>
      <w:r w:rsidRPr="00F55E64">
        <w:rPr>
          <w:rFonts w:ascii="Calibri" w:hAnsi="Calibri" w:cs="Calibri"/>
          <w:sz w:val="23"/>
          <w:szCs w:val="23"/>
        </w:rPr>
        <w:t xml:space="preserve"> help you review your giving.</w:t>
      </w:r>
    </w:p>
    <w:p w14:paraId="429FEB42" w14:textId="3B73C869" w:rsidR="007D3AB1" w:rsidRPr="00F55E64" w:rsidRDefault="007D3AB1" w:rsidP="00AA297A">
      <w:pPr>
        <w:spacing w:after="120"/>
        <w:jc w:val="both"/>
        <w:rPr>
          <w:rFonts w:ascii="Calibri" w:hAnsi="Calibri" w:cs="Calibri"/>
          <w:sz w:val="23"/>
          <w:szCs w:val="23"/>
        </w:rPr>
      </w:pPr>
      <w:r w:rsidRPr="00F55E64">
        <w:rPr>
          <w:rFonts w:ascii="Calibri" w:hAnsi="Calibri" w:cs="Calibri"/>
          <w:sz w:val="23"/>
          <w:szCs w:val="23"/>
        </w:rPr>
        <w:t xml:space="preserve">Giving is not just for needs. It is a central part of our discipleship, our walk with God. </w:t>
      </w:r>
      <w:r w:rsidR="005B45AA">
        <w:rPr>
          <w:rFonts w:ascii="Calibri" w:hAnsi="Calibri" w:cs="Calibri"/>
          <w:sz w:val="23"/>
          <w:szCs w:val="23"/>
        </w:rPr>
        <w:t>And g</w:t>
      </w:r>
      <w:r w:rsidRPr="00F55E64">
        <w:rPr>
          <w:rFonts w:ascii="Calibri" w:hAnsi="Calibri" w:cs="Calibri"/>
          <w:sz w:val="23"/>
          <w:szCs w:val="23"/>
        </w:rPr>
        <w:t>iving is more than simply financial</w:t>
      </w:r>
      <w:r w:rsidR="005B45AA">
        <w:rPr>
          <w:rFonts w:ascii="Calibri" w:hAnsi="Calibri" w:cs="Calibri"/>
          <w:sz w:val="23"/>
          <w:szCs w:val="23"/>
        </w:rPr>
        <w:t>. W</w:t>
      </w:r>
      <w:r w:rsidRPr="00F55E64">
        <w:rPr>
          <w:rFonts w:ascii="Calibri" w:hAnsi="Calibri" w:cs="Calibri"/>
          <w:sz w:val="23"/>
          <w:szCs w:val="23"/>
        </w:rPr>
        <w:t xml:space="preserve">e are very grateful for the considerable amounts of time people give to the mission and ministry (both up front and behind the scenes) within and beyond our churches. We, though, like any organisation, need a certain amount of money to do all the things we </w:t>
      </w:r>
      <w:r w:rsidRPr="00F55E64">
        <w:rPr>
          <w:rFonts w:ascii="Calibri" w:hAnsi="Calibri" w:cs="Calibri"/>
          <w:b/>
          <w:bCs/>
          <w:i/>
          <w:iCs/>
          <w:sz w:val="23"/>
          <w:szCs w:val="23"/>
        </w:rPr>
        <w:t>need</w:t>
      </w:r>
      <w:r w:rsidRPr="00F55E64">
        <w:rPr>
          <w:rFonts w:ascii="Calibri" w:hAnsi="Calibri" w:cs="Calibri"/>
          <w:sz w:val="23"/>
          <w:szCs w:val="23"/>
        </w:rPr>
        <w:t xml:space="preserve"> to do - and more to do all the things we </w:t>
      </w:r>
      <w:r w:rsidRPr="00F55E64">
        <w:rPr>
          <w:rFonts w:ascii="Calibri" w:hAnsi="Calibri" w:cs="Calibri"/>
          <w:b/>
          <w:bCs/>
          <w:i/>
          <w:iCs/>
          <w:sz w:val="23"/>
          <w:szCs w:val="23"/>
        </w:rPr>
        <w:t>want</w:t>
      </w:r>
      <w:r w:rsidRPr="00F55E64">
        <w:rPr>
          <w:rFonts w:ascii="Calibri" w:hAnsi="Calibri" w:cs="Calibri"/>
          <w:sz w:val="23"/>
          <w:szCs w:val="23"/>
        </w:rPr>
        <w:t xml:space="preserve"> to do. </w:t>
      </w:r>
      <w:r w:rsidR="00461568">
        <w:rPr>
          <w:rFonts w:ascii="Calibri" w:hAnsi="Calibri" w:cs="Calibri"/>
          <w:sz w:val="23"/>
          <w:szCs w:val="23"/>
        </w:rPr>
        <w:t>The materials</w:t>
      </w:r>
      <w:r w:rsidRPr="00F55E64">
        <w:rPr>
          <w:rFonts w:ascii="Calibri" w:hAnsi="Calibri" w:cs="Calibri"/>
          <w:sz w:val="23"/>
          <w:szCs w:val="23"/>
        </w:rPr>
        <w:t xml:space="preserve"> in this pack</w:t>
      </w:r>
      <w:r w:rsidR="00461568">
        <w:rPr>
          <w:rFonts w:ascii="Calibri" w:hAnsi="Calibri" w:cs="Calibri"/>
          <w:sz w:val="23"/>
          <w:szCs w:val="23"/>
        </w:rPr>
        <w:t xml:space="preserve"> give you more detail</w:t>
      </w:r>
      <w:r w:rsidRPr="00F55E64">
        <w:rPr>
          <w:rFonts w:ascii="Calibri" w:hAnsi="Calibri" w:cs="Calibri"/>
          <w:sz w:val="23"/>
          <w:szCs w:val="23"/>
        </w:rPr>
        <w:t>.</w:t>
      </w:r>
    </w:p>
    <w:p w14:paraId="072147C8" w14:textId="15631BA7" w:rsidR="00F55E64" w:rsidRPr="00F55E64" w:rsidRDefault="00123BA9" w:rsidP="00AA297A">
      <w:pPr>
        <w:spacing w:after="120"/>
        <w:jc w:val="both"/>
        <w:rPr>
          <w:rFonts w:ascii="Calibri" w:hAnsi="Calibri" w:cs="Calibri"/>
          <w:sz w:val="23"/>
          <w:szCs w:val="23"/>
        </w:rPr>
      </w:pPr>
      <w:r w:rsidRPr="00F55E64">
        <w:rPr>
          <w:rFonts w:ascii="Calibri" w:hAnsi="Calibri" w:cs="Calibri"/>
          <w:sz w:val="23"/>
          <w:szCs w:val="23"/>
        </w:rPr>
        <w:t>The Christians who went before us in this place understood this. They recognised that their faith needed to be reflected in the way they used their money. Our wonderful Church is only here because of their generosity</w:t>
      </w:r>
      <w:r w:rsidR="009C0ED8">
        <w:rPr>
          <w:rFonts w:ascii="Calibri" w:hAnsi="Calibri" w:cs="Calibri"/>
          <w:sz w:val="23"/>
          <w:szCs w:val="23"/>
        </w:rPr>
        <w:t xml:space="preserve"> and your ongoing support</w:t>
      </w:r>
      <w:r w:rsidRPr="00F55E64">
        <w:rPr>
          <w:rFonts w:ascii="Calibri" w:hAnsi="Calibri" w:cs="Calibri"/>
          <w:sz w:val="23"/>
          <w:szCs w:val="23"/>
        </w:rPr>
        <w:t>.</w:t>
      </w:r>
    </w:p>
    <w:p w14:paraId="2F49DDC6" w14:textId="77777777" w:rsidR="009C0ED8" w:rsidRDefault="00F55E64" w:rsidP="00AA297A">
      <w:pPr>
        <w:spacing w:after="120"/>
        <w:jc w:val="both"/>
        <w:rPr>
          <w:rFonts w:ascii="Calibri" w:hAnsi="Calibri" w:cs="Calibri"/>
          <w:sz w:val="23"/>
          <w:szCs w:val="23"/>
        </w:rPr>
      </w:pPr>
      <w:r w:rsidRPr="00F55E64">
        <w:rPr>
          <w:rFonts w:ascii="Calibri" w:hAnsi="Calibri" w:cs="Calibri"/>
          <w:sz w:val="23"/>
          <w:szCs w:val="23"/>
        </w:rPr>
        <w:t xml:space="preserve">What does God expect of us? What principles should guide us? We will be looking at this in detail in our sermons and study notes over the next few weeks. </w:t>
      </w:r>
    </w:p>
    <w:p w14:paraId="1C270DAA" w14:textId="5C67341B" w:rsidR="00F55E64" w:rsidRPr="00F55E64" w:rsidRDefault="009C0ED8" w:rsidP="00AA297A">
      <w:pPr>
        <w:spacing w:after="120"/>
        <w:jc w:val="both"/>
        <w:rPr>
          <w:rFonts w:ascii="Calibri" w:hAnsi="Calibri" w:cs="Calibri"/>
          <w:sz w:val="23"/>
          <w:szCs w:val="23"/>
        </w:rPr>
      </w:pPr>
      <w:r>
        <w:rPr>
          <w:rFonts w:ascii="Calibri" w:hAnsi="Calibri" w:cs="Calibri"/>
          <w:sz w:val="23"/>
          <w:szCs w:val="23"/>
        </w:rPr>
        <w:t>Here are two key principles of Christian giving</w:t>
      </w:r>
      <w:r w:rsidR="00F55E64" w:rsidRPr="00F55E64">
        <w:rPr>
          <w:rFonts w:ascii="Calibri" w:hAnsi="Calibri" w:cs="Calibri"/>
          <w:sz w:val="23"/>
          <w:szCs w:val="23"/>
        </w:rPr>
        <w:t xml:space="preserve">: </w:t>
      </w:r>
    </w:p>
    <w:p w14:paraId="2143FD50" w14:textId="20FB114D" w:rsidR="00F55E64" w:rsidRPr="00F55E64" w:rsidRDefault="00F55E64" w:rsidP="00AA297A">
      <w:pPr>
        <w:spacing w:after="120"/>
        <w:jc w:val="both"/>
        <w:rPr>
          <w:rFonts w:ascii="Calibri" w:hAnsi="Calibri" w:cs="Calibri"/>
          <w:sz w:val="23"/>
          <w:szCs w:val="23"/>
        </w:rPr>
      </w:pPr>
      <w:r w:rsidRPr="00F55E64">
        <w:rPr>
          <w:rFonts w:ascii="Calibri" w:hAnsi="Calibri" w:cs="Calibri"/>
          <w:b/>
          <w:bCs/>
          <w:sz w:val="23"/>
          <w:szCs w:val="23"/>
        </w:rPr>
        <w:t xml:space="preserve">Proportional </w:t>
      </w:r>
      <w:r w:rsidRPr="00F55E64">
        <w:rPr>
          <w:rFonts w:ascii="Calibri" w:hAnsi="Calibri" w:cs="Calibri"/>
          <w:sz w:val="23"/>
          <w:szCs w:val="23"/>
        </w:rPr>
        <w:t xml:space="preserve">– the place Christians have always started is the ‘Tithe,’ giving 10% of your income just as in the past people gave 10% of the crops. </w:t>
      </w:r>
      <w:r w:rsidR="009C0ED8">
        <w:rPr>
          <w:rFonts w:ascii="Calibri" w:hAnsi="Calibri" w:cs="Calibri"/>
          <w:sz w:val="23"/>
          <w:szCs w:val="23"/>
        </w:rPr>
        <w:t>T</w:t>
      </w:r>
      <w:r w:rsidRPr="00F55E64">
        <w:rPr>
          <w:rFonts w:ascii="Calibri" w:hAnsi="Calibri" w:cs="Calibri"/>
          <w:sz w:val="23"/>
          <w:szCs w:val="23"/>
        </w:rPr>
        <w:t>he principle of giving proportionally continues into the New</w:t>
      </w:r>
      <w:r w:rsidR="009C0ED8">
        <w:rPr>
          <w:rFonts w:ascii="Calibri" w:hAnsi="Calibri" w:cs="Calibri"/>
          <w:sz w:val="23"/>
          <w:szCs w:val="23"/>
        </w:rPr>
        <w:t xml:space="preserve"> Testament</w:t>
      </w:r>
      <w:r w:rsidRPr="00F55E64">
        <w:rPr>
          <w:rFonts w:ascii="Calibri" w:hAnsi="Calibri" w:cs="Calibri"/>
          <w:sz w:val="23"/>
          <w:szCs w:val="23"/>
        </w:rPr>
        <w:t xml:space="preserve">. </w:t>
      </w:r>
      <w:r w:rsidR="009C0ED8">
        <w:rPr>
          <w:rFonts w:ascii="Calibri" w:hAnsi="Calibri" w:cs="Calibri"/>
          <w:sz w:val="23"/>
          <w:szCs w:val="23"/>
        </w:rPr>
        <w:t>Quite rightly</w:t>
      </w:r>
      <w:r w:rsidRPr="00F55E64">
        <w:rPr>
          <w:rFonts w:ascii="Calibri" w:hAnsi="Calibri" w:cs="Calibri"/>
          <w:sz w:val="23"/>
          <w:szCs w:val="23"/>
        </w:rPr>
        <w:t xml:space="preserve"> this means that if our income or critical costs go up or down, </w:t>
      </w:r>
      <w:r w:rsidR="009C0ED8">
        <w:rPr>
          <w:rFonts w:ascii="Calibri" w:hAnsi="Calibri" w:cs="Calibri"/>
          <w:sz w:val="23"/>
          <w:szCs w:val="23"/>
        </w:rPr>
        <w:t>it is right to</w:t>
      </w:r>
      <w:r w:rsidRPr="00F55E64">
        <w:rPr>
          <w:rFonts w:ascii="Calibri" w:hAnsi="Calibri" w:cs="Calibri"/>
          <w:sz w:val="23"/>
          <w:szCs w:val="23"/>
        </w:rPr>
        <w:t xml:space="preserve"> revise our giving. </w:t>
      </w:r>
      <w:r w:rsidR="009C0ED8">
        <w:rPr>
          <w:rFonts w:ascii="Calibri" w:hAnsi="Calibri" w:cs="Calibri"/>
          <w:sz w:val="23"/>
          <w:szCs w:val="23"/>
        </w:rPr>
        <w:t xml:space="preserve"> As churches we adopt this for our mission giving – we give 10% of our planned giving away.</w:t>
      </w:r>
    </w:p>
    <w:p w14:paraId="72896650" w14:textId="5CC9D0B7" w:rsidR="00F55E64" w:rsidRPr="00F55E64" w:rsidRDefault="00F55E64" w:rsidP="00AA297A">
      <w:pPr>
        <w:spacing w:after="120"/>
        <w:jc w:val="both"/>
        <w:rPr>
          <w:rFonts w:ascii="Calibri" w:hAnsi="Calibri" w:cs="Calibri"/>
          <w:sz w:val="23"/>
          <w:szCs w:val="23"/>
        </w:rPr>
      </w:pPr>
      <w:r w:rsidRPr="00F55E64">
        <w:rPr>
          <w:rFonts w:ascii="Calibri" w:hAnsi="Calibri" w:cs="Calibri"/>
          <w:b/>
          <w:bCs/>
          <w:sz w:val="23"/>
          <w:szCs w:val="23"/>
        </w:rPr>
        <w:t>Putting God first</w:t>
      </w:r>
      <w:r w:rsidRPr="00F55E64">
        <w:rPr>
          <w:rFonts w:ascii="Calibri" w:hAnsi="Calibri" w:cs="Calibri"/>
          <w:sz w:val="23"/>
          <w:szCs w:val="23"/>
        </w:rPr>
        <w:t xml:space="preserve"> – in both Old and New Testaments giving is seen as a generous response to </w:t>
      </w:r>
      <w:r w:rsidR="00BE2B0E">
        <w:rPr>
          <w:rFonts w:ascii="Calibri" w:hAnsi="Calibri" w:cs="Calibri"/>
          <w:sz w:val="23"/>
          <w:szCs w:val="23"/>
        </w:rPr>
        <w:t>our</w:t>
      </w:r>
      <w:r w:rsidRPr="00F55E64">
        <w:rPr>
          <w:rFonts w:ascii="Calibri" w:hAnsi="Calibri" w:cs="Calibri"/>
          <w:sz w:val="23"/>
          <w:szCs w:val="23"/>
        </w:rPr>
        <w:t xml:space="preserve"> generous God</w:t>
      </w:r>
      <w:r w:rsidR="009C0ED8">
        <w:rPr>
          <w:rFonts w:ascii="Calibri" w:hAnsi="Calibri" w:cs="Calibri"/>
          <w:sz w:val="23"/>
          <w:szCs w:val="23"/>
        </w:rPr>
        <w:t>.</w:t>
      </w:r>
      <w:r w:rsidRPr="00F55E64">
        <w:rPr>
          <w:rFonts w:ascii="Calibri" w:hAnsi="Calibri" w:cs="Calibri"/>
          <w:sz w:val="23"/>
          <w:szCs w:val="23"/>
        </w:rPr>
        <w:t xml:space="preserve"> Our Harvest hymns are stirring but waiting until ‘all is safely gathered in,’ sensible and pragmatic as that may seem, is not what the Bible talks of. In ancient Israel </w:t>
      </w:r>
      <w:r w:rsidR="009C0ED8">
        <w:rPr>
          <w:rFonts w:ascii="Calibri" w:hAnsi="Calibri" w:cs="Calibri"/>
          <w:sz w:val="23"/>
          <w:szCs w:val="23"/>
        </w:rPr>
        <w:t>Harvest festival was</w:t>
      </w:r>
      <w:r w:rsidRPr="00F55E64">
        <w:rPr>
          <w:rFonts w:ascii="Calibri" w:hAnsi="Calibri" w:cs="Calibri"/>
          <w:sz w:val="23"/>
          <w:szCs w:val="23"/>
        </w:rPr>
        <w:t xml:space="preserve"> at the beginning of the season, firstfuits</w:t>
      </w:r>
      <w:r w:rsidR="009C0ED8">
        <w:rPr>
          <w:rFonts w:ascii="Calibri" w:hAnsi="Calibri" w:cs="Calibri"/>
          <w:sz w:val="23"/>
          <w:szCs w:val="23"/>
        </w:rPr>
        <w:t xml:space="preserve">. And the regular tithe was on top of this.  </w:t>
      </w:r>
      <w:r w:rsidRPr="00F55E64">
        <w:rPr>
          <w:rFonts w:ascii="Calibri" w:hAnsi="Calibri" w:cs="Calibri"/>
          <w:sz w:val="23"/>
          <w:szCs w:val="23"/>
        </w:rPr>
        <w:t xml:space="preserve">In an </w:t>
      </w:r>
      <w:r w:rsidR="009C0ED8">
        <w:rPr>
          <w:rFonts w:ascii="Calibri" w:hAnsi="Calibri" w:cs="Calibri"/>
          <w:sz w:val="23"/>
          <w:szCs w:val="23"/>
        </w:rPr>
        <w:t>agricultural</w:t>
      </w:r>
      <w:r w:rsidRPr="00F55E64">
        <w:rPr>
          <w:rFonts w:ascii="Calibri" w:hAnsi="Calibri" w:cs="Calibri"/>
          <w:sz w:val="23"/>
          <w:szCs w:val="23"/>
        </w:rPr>
        <w:t xml:space="preserve"> society that was a huge risk.</w:t>
      </w:r>
    </w:p>
    <w:p w14:paraId="3184BFD4" w14:textId="2AB6B6B5" w:rsidR="00111D33" w:rsidRDefault="00111D33" w:rsidP="00AA297A">
      <w:pPr>
        <w:spacing w:after="120"/>
        <w:jc w:val="both"/>
        <w:rPr>
          <w:rFonts w:ascii="Calibri" w:hAnsi="Calibri" w:cs="Calibri"/>
          <w:sz w:val="23"/>
          <w:szCs w:val="23"/>
        </w:rPr>
      </w:pPr>
      <w:r>
        <w:rPr>
          <w:rFonts w:ascii="Calibri" w:hAnsi="Calibri" w:cs="Calibri"/>
          <w:sz w:val="23"/>
          <w:szCs w:val="23"/>
        </w:rPr>
        <w:t>The Bible teaches that giving money to support the work of the church is a mark of spiritual maturity.  Every Christian should aim to be giving regularly for Christian work at home and abroad.</w:t>
      </w:r>
    </w:p>
    <w:p w14:paraId="390C052A" w14:textId="6EB3BE44" w:rsidR="00111D33" w:rsidRDefault="00DE190C" w:rsidP="00AA297A">
      <w:pPr>
        <w:spacing w:after="120"/>
        <w:jc w:val="both"/>
        <w:rPr>
          <w:rFonts w:ascii="Calibri" w:hAnsi="Calibri" w:cs="Calibri"/>
          <w:sz w:val="23"/>
          <w:szCs w:val="23"/>
        </w:rPr>
      </w:pPr>
      <w:r w:rsidRPr="00F55E64">
        <w:rPr>
          <w:rFonts w:ascii="Calibri" w:hAnsi="Calibri" w:cs="Calibri"/>
          <w:sz w:val="23"/>
          <w:szCs w:val="23"/>
        </w:rPr>
        <w:t>T</w:t>
      </w:r>
      <w:r w:rsidR="009533FC" w:rsidRPr="00F55E64">
        <w:rPr>
          <w:rFonts w:ascii="Calibri" w:hAnsi="Calibri" w:cs="Calibri"/>
          <w:sz w:val="23"/>
          <w:szCs w:val="23"/>
        </w:rPr>
        <w:t>h</w:t>
      </w:r>
      <w:r w:rsidR="005365D9" w:rsidRPr="00F55E64">
        <w:rPr>
          <w:rFonts w:ascii="Calibri" w:hAnsi="Calibri" w:cs="Calibri"/>
          <w:sz w:val="23"/>
          <w:szCs w:val="23"/>
        </w:rPr>
        <w:t xml:space="preserve">e </w:t>
      </w:r>
      <w:r w:rsidR="009533FC" w:rsidRPr="00F55E64">
        <w:rPr>
          <w:rFonts w:ascii="Calibri" w:hAnsi="Calibri" w:cs="Calibri"/>
          <w:sz w:val="23"/>
          <w:szCs w:val="23"/>
        </w:rPr>
        <w:t xml:space="preserve">other causes </w:t>
      </w:r>
      <w:r w:rsidR="005365D9" w:rsidRPr="00F55E64">
        <w:rPr>
          <w:rFonts w:ascii="Calibri" w:hAnsi="Calibri" w:cs="Calibri"/>
          <w:sz w:val="23"/>
          <w:szCs w:val="23"/>
        </w:rPr>
        <w:t xml:space="preserve">you support alongside St Peter’s </w:t>
      </w:r>
      <w:r w:rsidRPr="00F55E64">
        <w:rPr>
          <w:rFonts w:ascii="Calibri" w:hAnsi="Calibri" w:cs="Calibri"/>
          <w:sz w:val="23"/>
          <w:szCs w:val="23"/>
        </w:rPr>
        <w:t>may well be</w:t>
      </w:r>
      <w:r w:rsidR="009533FC" w:rsidRPr="00F55E64">
        <w:rPr>
          <w:rFonts w:ascii="Calibri" w:hAnsi="Calibri" w:cs="Calibri"/>
          <w:sz w:val="23"/>
          <w:szCs w:val="23"/>
        </w:rPr>
        <w:t xml:space="preserve"> asking you to </w:t>
      </w:r>
      <w:r w:rsidRPr="00F55E64">
        <w:rPr>
          <w:rFonts w:ascii="Calibri" w:hAnsi="Calibri" w:cs="Calibri"/>
          <w:sz w:val="23"/>
          <w:szCs w:val="23"/>
        </w:rPr>
        <w:t xml:space="preserve">review </w:t>
      </w:r>
      <w:r w:rsidR="009533FC" w:rsidRPr="00F55E64">
        <w:rPr>
          <w:rFonts w:ascii="Calibri" w:hAnsi="Calibri" w:cs="Calibri"/>
          <w:sz w:val="23"/>
          <w:szCs w:val="23"/>
        </w:rPr>
        <w:t>your giving too, because of all the need that there is</w:t>
      </w:r>
      <w:r w:rsidR="00C60446" w:rsidRPr="00F55E64">
        <w:rPr>
          <w:rFonts w:ascii="Calibri" w:hAnsi="Calibri" w:cs="Calibri"/>
          <w:sz w:val="23"/>
          <w:szCs w:val="23"/>
        </w:rPr>
        <w:t>.</w:t>
      </w:r>
      <w:r w:rsidR="009533FC" w:rsidRPr="00F55E64">
        <w:rPr>
          <w:rFonts w:ascii="Calibri" w:hAnsi="Calibri" w:cs="Calibri"/>
          <w:sz w:val="23"/>
          <w:szCs w:val="23"/>
        </w:rPr>
        <w:t xml:space="preserve"> We ask you to consider us within th</w:t>
      </w:r>
      <w:r w:rsidR="00F55E64" w:rsidRPr="00F55E64">
        <w:rPr>
          <w:rFonts w:ascii="Calibri" w:hAnsi="Calibri" w:cs="Calibri"/>
          <w:sz w:val="23"/>
          <w:szCs w:val="23"/>
        </w:rPr>
        <w:t>is</w:t>
      </w:r>
      <w:r w:rsidR="009533FC" w:rsidRPr="00F55E64">
        <w:rPr>
          <w:rFonts w:ascii="Calibri" w:hAnsi="Calibri" w:cs="Calibri"/>
          <w:sz w:val="23"/>
          <w:szCs w:val="23"/>
        </w:rPr>
        <w:t xml:space="preserve"> wider context</w:t>
      </w:r>
      <w:r w:rsidRPr="00F55E64">
        <w:rPr>
          <w:rFonts w:ascii="Calibri" w:hAnsi="Calibri" w:cs="Calibri"/>
          <w:sz w:val="23"/>
          <w:szCs w:val="23"/>
        </w:rPr>
        <w:t xml:space="preserve"> as well as your own circumstances</w:t>
      </w:r>
      <w:r w:rsidR="005365D9" w:rsidRPr="00F55E64">
        <w:rPr>
          <w:rFonts w:ascii="Calibri" w:hAnsi="Calibri" w:cs="Calibri"/>
          <w:sz w:val="23"/>
          <w:szCs w:val="23"/>
        </w:rPr>
        <w:t>.</w:t>
      </w:r>
      <w:r w:rsidR="009533FC" w:rsidRPr="00F55E64">
        <w:rPr>
          <w:rFonts w:ascii="Calibri" w:hAnsi="Calibri" w:cs="Calibri"/>
          <w:sz w:val="23"/>
          <w:szCs w:val="23"/>
        </w:rPr>
        <w:t xml:space="preserve"> </w:t>
      </w:r>
      <w:r w:rsidR="00111D33">
        <w:rPr>
          <w:rFonts w:ascii="Calibri" w:hAnsi="Calibri" w:cs="Calibri"/>
          <w:sz w:val="23"/>
          <w:szCs w:val="23"/>
        </w:rPr>
        <w:t>Where will</w:t>
      </w:r>
      <w:r w:rsidR="009533FC" w:rsidRPr="00F55E64">
        <w:rPr>
          <w:rFonts w:ascii="Calibri" w:hAnsi="Calibri" w:cs="Calibri"/>
          <w:sz w:val="23"/>
          <w:szCs w:val="23"/>
        </w:rPr>
        <w:t xml:space="preserve"> </w:t>
      </w:r>
      <w:r w:rsidR="005365D9" w:rsidRPr="00F55E64">
        <w:rPr>
          <w:rFonts w:ascii="Calibri" w:hAnsi="Calibri" w:cs="Calibri"/>
          <w:sz w:val="23"/>
          <w:szCs w:val="23"/>
        </w:rPr>
        <w:t>St Peter’s</w:t>
      </w:r>
      <w:r w:rsidR="009533FC" w:rsidRPr="00F55E64">
        <w:rPr>
          <w:rFonts w:ascii="Calibri" w:hAnsi="Calibri" w:cs="Calibri"/>
          <w:sz w:val="23"/>
          <w:szCs w:val="23"/>
        </w:rPr>
        <w:t xml:space="preserve"> fit within your ‘giving mix’? </w:t>
      </w:r>
    </w:p>
    <w:p w14:paraId="05D0DB13" w14:textId="78852970" w:rsidR="00C60446" w:rsidRPr="00111D33" w:rsidRDefault="00273FF3" w:rsidP="00AA297A">
      <w:pPr>
        <w:spacing w:after="120"/>
        <w:jc w:val="both"/>
        <w:rPr>
          <w:rFonts w:ascii="Calibri" w:hAnsi="Calibri" w:cs="Calibri"/>
          <w:color w:val="0000FF"/>
          <w:sz w:val="23"/>
          <w:szCs w:val="23"/>
          <w:u w:val="single" w:color="0000FF"/>
        </w:rPr>
      </w:pPr>
      <w:r w:rsidRPr="00F55E64">
        <w:rPr>
          <w:rFonts w:ascii="Calibri" w:hAnsi="Calibri" w:cs="Calibri"/>
          <w:sz w:val="23"/>
          <w:szCs w:val="23"/>
        </w:rPr>
        <w:t>Some years ago</w:t>
      </w:r>
      <w:r w:rsidR="00111D33">
        <w:rPr>
          <w:rFonts w:ascii="Calibri" w:hAnsi="Calibri" w:cs="Calibri"/>
          <w:sz w:val="23"/>
          <w:szCs w:val="23"/>
        </w:rPr>
        <w:t>,</w:t>
      </w:r>
      <w:r w:rsidRPr="00F55E64">
        <w:rPr>
          <w:rFonts w:ascii="Calibri" w:hAnsi="Calibri" w:cs="Calibri"/>
          <w:sz w:val="23"/>
          <w:szCs w:val="23"/>
        </w:rPr>
        <w:t xml:space="preserve"> the CofE General Synod </w:t>
      </w:r>
      <w:r w:rsidR="00111D33">
        <w:rPr>
          <w:rFonts w:ascii="Calibri" w:hAnsi="Calibri" w:cs="Calibri"/>
          <w:sz w:val="23"/>
          <w:szCs w:val="23"/>
        </w:rPr>
        <w:t xml:space="preserve">agreed that the principle of the tithe (10%) was a good overall one to keep to, and suggested that church members give half their tithe </w:t>
      </w:r>
      <w:r w:rsidRPr="00F55E64">
        <w:rPr>
          <w:rFonts w:ascii="Calibri" w:hAnsi="Calibri" w:cs="Calibri"/>
          <w:sz w:val="23"/>
          <w:szCs w:val="23"/>
        </w:rPr>
        <w:t xml:space="preserve">(i.e. 5% of your income) to </w:t>
      </w:r>
      <w:r w:rsidR="00C60446" w:rsidRPr="00F55E64">
        <w:rPr>
          <w:rFonts w:ascii="Calibri" w:hAnsi="Calibri" w:cs="Calibri"/>
          <w:sz w:val="23"/>
          <w:szCs w:val="23"/>
        </w:rPr>
        <w:t>thei</w:t>
      </w:r>
      <w:r w:rsidRPr="00F55E64">
        <w:rPr>
          <w:rFonts w:ascii="Calibri" w:hAnsi="Calibri" w:cs="Calibri"/>
          <w:sz w:val="23"/>
          <w:szCs w:val="23"/>
        </w:rPr>
        <w:t xml:space="preserve">r local church. </w:t>
      </w:r>
    </w:p>
    <w:p w14:paraId="38C5A069" w14:textId="47BE8046" w:rsidR="009533FC" w:rsidRPr="00F55E64" w:rsidRDefault="00C60446" w:rsidP="00AA297A">
      <w:pPr>
        <w:spacing w:after="120"/>
        <w:jc w:val="both"/>
        <w:rPr>
          <w:rFonts w:ascii="Calibri" w:hAnsi="Calibri" w:cs="Calibri"/>
          <w:sz w:val="23"/>
          <w:szCs w:val="23"/>
        </w:rPr>
      </w:pPr>
      <w:r w:rsidRPr="00F55E64">
        <w:rPr>
          <w:rFonts w:ascii="Calibri" w:hAnsi="Calibri" w:cs="Calibri"/>
          <w:sz w:val="23"/>
          <w:szCs w:val="23"/>
        </w:rPr>
        <w:t>These are</w:t>
      </w:r>
      <w:r w:rsidR="00273FF3" w:rsidRPr="00F55E64">
        <w:rPr>
          <w:rFonts w:ascii="Calibri" w:hAnsi="Calibri" w:cs="Calibri"/>
          <w:sz w:val="23"/>
          <w:szCs w:val="23"/>
        </w:rPr>
        <w:t xml:space="preserve"> the principle</w:t>
      </w:r>
      <w:r w:rsidR="00F55E64" w:rsidRPr="00F55E64">
        <w:rPr>
          <w:rFonts w:ascii="Calibri" w:hAnsi="Calibri" w:cs="Calibri"/>
          <w:sz w:val="23"/>
          <w:szCs w:val="23"/>
        </w:rPr>
        <w:t>s</w:t>
      </w:r>
      <w:r w:rsidR="00273FF3" w:rsidRPr="00F55E64">
        <w:rPr>
          <w:rFonts w:ascii="Calibri" w:hAnsi="Calibri" w:cs="Calibri"/>
          <w:sz w:val="23"/>
          <w:szCs w:val="23"/>
        </w:rPr>
        <w:t xml:space="preserve"> that Jan and I have adopted. I cannot speak for anyone else in the church (as I make it a policy not to know any details of the giving of others</w:t>
      </w:r>
      <w:r w:rsidRPr="00F55E64">
        <w:rPr>
          <w:rFonts w:ascii="Calibri" w:hAnsi="Calibri" w:cs="Calibri"/>
          <w:sz w:val="23"/>
          <w:szCs w:val="23"/>
        </w:rPr>
        <w:t>)</w:t>
      </w:r>
      <w:r w:rsidR="00273FF3" w:rsidRPr="00F55E64">
        <w:rPr>
          <w:rFonts w:ascii="Calibri" w:hAnsi="Calibri" w:cs="Calibri"/>
          <w:sz w:val="23"/>
          <w:szCs w:val="23"/>
        </w:rPr>
        <w:t xml:space="preserve"> but felt it right to share what we do.</w:t>
      </w:r>
    </w:p>
    <w:p w14:paraId="0334C517" w14:textId="11090BDD" w:rsidR="008D50D5" w:rsidRPr="00F55E64" w:rsidRDefault="00123BA9" w:rsidP="00AA297A">
      <w:pPr>
        <w:spacing w:after="120"/>
        <w:jc w:val="both"/>
        <w:rPr>
          <w:rFonts w:ascii="Calibri" w:hAnsi="Calibri" w:cs="Calibri"/>
          <w:sz w:val="23"/>
          <w:szCs w:val="23"/>
        </w:rPr>
      </w:pPr>
      <w:r w:rsidRPr="00F55E64">
        <w:rPr>
          <w:rFonts w:ascii="Calibri" w:hAnsi="Calibri" w:cs="Calibri"/>
          <w:sz w:val="23"/>
          <w:szCs w:val="23"/>
        </w:rPr>
        <w:t xml:space="preserve">Please </w:t>
      </w:r>
      <w:r w:rsidR="00892F5B">
        <w:rPr>
          <w:rFonts w:ascii="Calibri" w:hAnsi="Calibri" w:cs="Calibri"/>
          <w:sz w:val="23"/>
          <w:szCs w:val="23"/>
        </w:rPr>
        <w:t xml:space="preserve">pray about </w:t>
      </w:r>
      <w:r w:rsidR="00111D33">
        <w:rPr>
          <w:rFonts w:ascii="Calibri" w:hAnsi="Calibri" w:cs="Calibri"/>
          <w:sz w:val="23"/>
          <w:szCs w:val="23"/>
        </w:rPr>
        <w:t xml:space="preserve">your response to our church family’s needs </w:t>
      </w:r>
      <w:r w:rsidR="00892F5B">
        <w:rPr>
          <w:rFonts w:ascii="Calibri" w:hAnsi="Calibri" w:cs="Calibri"/>
          <w:sz w:val="23"/>
          <w:szCs w:val="23"/>
        </w:rPr>
        <w:t>and use the other materials in this pack t</w:t>
      </w:r>
      <w:r w:rsidRPr="00F55E64">
        <w:rPr>
          <w:rFonts w:ascii="Calibri" w:hAnsi="Calibri" w:cs="Calibri"/>
          <w:sz w:val="23"/>
          <w:szCs w:val="23"/>
        </w:rPr>
        <w:t>o explore what the Bible says about God’s generosity and our grateful response.</w:t>
      </w:r>
      <w:r w:rsidR="0003088E" w:rsidRPr="00F55E64">
        <w:rPr>
          <w:rFonts w:ascii="Calibri" w:hAnsi="Calibri" w:cs="Calibri"/>
          <w:sz w:val="23"/>
          <w:szCs w:val="23"/>
        </w:rPr>
        <w:t xml:space="preserve"> </w:t>
      </w:r>
      <w:r w:rsidR="00111D33">
        <w:rPr>
          <w:rFonts w:ascii="Calibri" w:hAnsi="Calibri" w:cs="Calibri"/>
          <w:sz w:val="23"/>
          <w:szCs w:val="23"/>
        </w:rPr>
        <w:t>And thank you</w:t>
      </w:r>
      <w:r w:rsidR="008D50D5" w:rsidRPr="00F55E64">
        <w:rPr>
          <w:rFonts w:ascii="Calibri" w:hAnsi="Calibri" w:cs="Calibri"/>
          <w:sz w:val="23"/>
          <w:szCs w:val="23"/>
        </w:rPr>
        <w:t xml:space="preserve"> for all you </w:t>
      </w:r>
      <w:r w:rsidR="000A3EED" w:rsidRPr="00F55E64">
        <w:rPr>
          <w:rFonts w:ascii="Calibri" w:hAnsi="Calibri" w:cs="Calibri"/>
          <w:sz w:val="23"/>
          <w:szCs w:val="23"/>
        </w:rPr>
        <w:t>already</w:t>
      </w:r>
      <w:r w:rsidR="008D50D5" w:rsidRPr="00F55E64">
        <w:rPr>
          <w:rFonts w:ascii="Calibri" w:hAnsi="Calibri" w:cs="Calibri"/>
          <w:sz w:val="23"/>
          <w:szCs w:val="23"/>
        </w:rPr>
        <w:t xml:space="preserve"> give</w:t>
      </w:r>
      <w:r w:rsidR="00F55E64">
        <w:rPr>
          <w:rFonts w:ascii="Calibri" w:hAnsi="Calibri" w:cs="Calibri"/>
          <w:sz w:val="23"/>
          <w:szCs w:val="23"/>
        </w:rPr>
        <w:t>,</w:t>
      </w:r>
      <w:r w:rsidR="00F55E64" w:rsidRPr="00F55E64">
        <w:rPr>
          <w:rFonts w:ascii="Calibri" w:hAnsi="Calibri" w:cs="Calibri"/>
          <w:sz w:val="23"/>
          <w:szCs w:val="23"/>
        </w:rPr>
        <w:t xml:space="preserve"> and</w:t>
      </w:r>
      <w:r w:rsidR="008D50D5" w:rsidRPr="00F55E64">
        <w:rPr>
          <w:rFonts w:ascii="Calibri" w:hAnsi="Calibri" w:cs="Calibri"/>
          <w:sz w:val="23"/>
          <w:szCs w:val="23"/>
        </w:rPr>
        <w:t xml:space="preserve"> for all you will give.</w:t>
      </w:r>
    </w:p>
    <w:p w14:paraId="5F8D4EC2" w14:textId="2429B3C4" w:rsidR="00657B6A" w:rsidRDefault="008D50D5" w:rsidP="00AA297A">
      <w:pPr>
        <w:spacing w:after="120"/>
        <w:jc w:val="right"/>
        <w:rPr>
          <w:rFonts w:ascii="Calibri" w:hAnsi="Calibri" w:cs="Calibri"/>
          <w:sz w:val="22"/>
          <w:szCs w:val="22"/>
        </w:rPr>
      </w:pPr>
      <w:r w:rsidRPr="00B57E50">
        <w:rPr>
          <w:noProof/>
          <w:lang w:val="en-GB"/>
        </w:rPr>
        <w:drawing>
          <wp:inline distT="0" distB="0" distL="0" distR="0" wp14:anchorId="13E96C17" wp14:editId="2A0FCE8C">
            <wp:extent cx="1227667" cy="338667"/>
            <wp:effectExtent l="0" t="0" r="4445" b="4445"/>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1243" cy="339654"/>
                    </a:xfrm>
                    <a:prstGeom prst="rect">
                      <a:avLst/>
                    </a:prstGeom>
                    <a:noFill/>
                    <a:ln>
                      <a:noFill/>
                    </a:ln>
                  </pic:spPr>
                </pic:pic>
              </a:graphicData>
            </a:graphic>
          </wp:inline>
        </w:drawing>
      </w:r>
    </w:p>
    <w:p w14:paraId="75615E76" w14:textId="77777777" w:rsidR="00892F5B" w:rsidRDefault="00892F5B" w:rsidP="00892F5B">
      <w:pPr>
        <w:spacing w:after="120"/>
        <w:rPr>
          <w:rFonts w:ascii="Calibri" w:hAnsi="Calibri" w:cs="Calibri"/>
          <w:sz w:val="22"/>
          <w:szCs w:val="22"/>
        </w:rPr>
      </w:pPr>
      <w:r w:rsidRPr="003445D9">
        <w:rPr>
          <w:rFonts w:ascii="Trebuchet MS" w:hAnsi="Trebuchet MS" w:cs="Calibri"/>
          <w:noProof/>
          <w:lang w:val="en-GB"/>
        </w:rPr>
        <w:lastRenderedPageBreak/>
        <w:drawing>
          <wp:anchor distT="36576" distB="36576" distL="36576" distR="36576" simplePos="0" relativeHeight="251667456" behindDoc="1" locked="0" layoutInCell="1" allowOverlap="1" wp14:anchorId="76A82F88" wp14:editId="2D34755C">
            <wp:simplePos x="0" y="0"/>
            <wp:positionH relativeFrom="column">
              <wp:posOffset>3065145</wp:posOffset>
            </wp:positionH>
            <wp:positionV relativeFrom="paragraph">
              <wp:posOffset>552</wp:posOffset>
            </wp:positionV>
            <wp:extent cx="1225550" cy="824230"/>
            <wp:effectExtent l="0" t="0" r="0" b="0"/>
            <wp:wrapSquare wrapText="bothSides"/>
            <wp:docPr id="1" name="Picture 1" descr="St P ie 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 ie ic logo"/>
                    <pic:cNvPicPr>
                      <a:picLocks noChangeAspect="1" noChangeArrowheads="1"/>
                    </pic:cNvPicPr>
                  </pic:nvPicPr>
                  <pic:blipFill>
                    <a:blip r:embed="rId8" cstate="print">
                      <a:extLst>
                        <a:ext uri="{28A0092B-C50C-407E-A947-70E740481C1C}">
                          <a14:useLocalDpi xmlns:a14="http://schemas.microsoft.com/office/drawing/2010/main" val="0"/>
                        </a:ext>
                      </a:extLst>
                    </a:blip>
                    <a:srcRect t="11972" b="11972"/>
                    <a:stretch>
                      <a:fillRect/>
                    </a:stretch>
                  </pic:blipFill>
                  <pic:spPr bwMode="auto">
                    <a:xfrm>
                      <a:off x="0" y="0"/>
                      <a:ext cx="1225550" cy="824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371DD76" w14:textId="77777777" w:rsidR="00892F5B" w:rsidRDefault="00892F5B" w:rsidP="00892F5B">
      <w:pPr>
        <w:spacing w:after="120"/>
        <w:rPr>
          <w:rFonts w:ascii="Calibri" w:hAnsi="Calibri" w:cs="Calibri"/>
          <w:sz w:val="22"/>
          <w:szCs w:val="22"/>
        </w:rPr>
      </w:pPr>
    </w:p>
    <w:p w14:paraId="68E9CE05" w14:textId="77777777" w:rsidR="00E92D05" w:rsidRDefault="00E92D05" w:rsidP="00E92D05">
      <w:pPr>
        <w:spacing w:after="120"/>
        <w:jc w:val="both"/>
        <w:rPr>
          <w:rFonts w:ascii="Calibri" w:hAnsi="Calibri" w:cs="Calibri"/>
          <w:sz w:val="23"/>
          <w:szCs w:val="23"/>
        </w:rPr>
      </w:pPr>
      <w:r w:rsidRPr="00F55E64">
        <w:rPr>
          <w:rFonts w:ascii="Calibri" w:hAnsi="Calibri" w:cs="Calibri"/>
          <w:sz w:val="23"/>
          <w:szCs w:val="23"/>
        </w:rPr>
        <w:t>Dear church member,</w:t>
      </w:r>
    </w:p>
    <w:p w14:paraId="6C91895A" w14:textId="77777777" w:rsidR="00E92D05" w:rsidRDefault="00E92D05" w:rsidP="00E92D05">
      <w:pPr>
        <w:spacing w:after="120"/>
        <w:jc w:val="both"/>
        <w:rPr>
          <w:rFonts w:ascii="Calibri" w:hAnsi="Calibri" w:cs="Calibri"/>
          <w:sz w:val="23"/>
          <w:szCs w:val="23"/>
        </w:rPr>
      </w:pPr>
      <w:r>
        <w:rPr>
          <w:rFonts w:ascii="Calibri" w:hAnsi="Calibri" w:cs="Calibri"/>
          <w:sz w:val="23"/>
          <w:szCs w:val="23"/>
        </w:rPr>
        <w:t>Thank you.  Thank you for all you give to St Peter’s using your gifts and skills, time and money.</w:t>
      </w:r>
    </w:p>
    <w:p w14:paraId="264F4559" w14:textId="77777777" w:rsidR="00E92D05" w:rsidRPr="00F55E64" w:rsidRDefault="00E92D05" w:rsidP="00E92D05">
      <w:pPr>
        <w:spacing w:after="120"/>
        <w:jc w:val="both"/>
        <w:rPr>
          <w:rFonts w:ascii="Calibri" w:hAnsi="Calibri" w:cs="Calibri"/>
          <w:sz w:val="23"/>
          <w:szCs w:val="23"/>
        </w:rPr>
      </w:pPr>
      <w:r>
        <w:rPr>
          <w:rFonts w:ascii="Calibri" w:hAnsi="Calibri" w:cs="Calibri"/>
          <w:sz w:val="23"/>
          <w:szCs w:val="23"/>
        </w:rPr>
        <w:t xml:space="preserve">It is money I am writing about today.  Please would you </w:t>
      </w:r>
      <w:r w:rsidRPr="00F55E64">
        <w:rPr>
          <w:rFonts w:ascii="Calibri" w:hAnsi="Calibri" w:cs="Calibri"/>
          <w:sz w:val="23"/>
          <w:szCs w:val="23"/>
        </w:rPr>
        <w:t>carefully consider your level of giving to St Peter’s. We are currently spending around £1200 a month more than we receive. Although we have some reserves, these are rapidly declining</w:t>
      </w:r>
      <w:r>
        <w:rPr>
          <w:rFonts w:ascii="Calibri" w:hAnsi="Calibri" w:cs="Calibri"/>
          <w:sz w:val="23"/>
          <w:szCs w:val="23"/>
        </w:rPr>
        <w:t>. And if we are to carry out the exciting things in our Vision we will need to increase our income.</w:t>
      </w:r>
    </w:p>
    <w:p w14:paraId="4A24205A" w14:textId="77777777" w:rsidR="00E92D05" w:rsidRPr="00F55E64" w:rsidRDefault="00E92D05" w:rsidP="00E92D05">
      <w:pPr>
        <w:spacing w:after="120"/>
        <w:jc w:val="both"/>
        <w:rPr>
          <w:rFonts w:ascii="Calibri" w:hAnsi="Calibri" w:cs="Calibri"/>
          <w:sz w:val="23"/>
          <w:szCs w:val="23"/>
        </w:rPr>
      </w:pPr>
      <w:r w:rsidRPr="00F55E64">
        <w:rPr>
          <w:rFonts w:ascii="Calibri" w:hAnsi="Calibri" w:cs="Calibri"/>
          <w:sz w:val="23"/>
          <w:szCs w:val="23"/>
        </w:rPr>
        <w:t>Although we are exploring other ways of raising money, such as grant applications for our building work, the</w:t>
      </w:r>
      <w:r>
        <w:rPr>
          <w:rFonts w:ascii="Calibri" w:hAnsi="Calibri" w:cs="Calibri"/>
          <w:sz w:val="23"/>
          <w:szCs w:val="23"/>
        </w:rPr>
        <w:t xml:space="preserve"> </w:t>
      </w:r>
      <w:r w:rsidRPr="00F55E64">
        <w:rPr>
          <w:rFonts w:ascii="Calibri" w:hAnsi="Calibri" w:cs="Calibri"/>
          <w:sz w:val="23"/>
          <w:szCs w:val="23"/>
        </w:rPr>
        <w:t>money we need for our day-to-day mission and ministry can only come from us, the members. We are very aware that this might be a difficult ‘ask’ in a period of considerable increases in the costs of living, but as a church we are facing these too. In this pack is material to inform you as to St Peter’s (Eastgate and Carlton) needs and to help you review your giving.</w:t>
      </w:r>
    </w:p>
    <w:p w14:paraId="66F9FF4D" w14:textId="77777777" w:rsidR="00E92D05" w:rsidRPr="00F55E64" w:rsidRDefault="00E92D05" w:rsidP="00E92D05">
      <w:pPr>
        <w:spacing w:after="120"/>
        <w:jc w:val="both"/>
        <w:rPr>
          <w:rFonts w:ascii="Calibri" w:hAnsi="Calibri" w:cs="Calibri"/>
          <w:sz w:val="23"/>
          <w:szCs w:val="23"/>
        </w:rPr>
      </w:pPr>
      <w:r w:rsidRPr="00F55E64">
        <w:rPr>
          <w:rFonts w:ascii="Calibri" w:hAnsi="Calibri" w:cs="Calibri"/>
          <w:sz w:val="23"/>
          <w:szCs w:val="23"/>
        </w:rPr>
        <w:t xml:space="preserve">Giving is not just for needs. It is a central part of our discipleship, our walk with God. </w:t>
      </w:r>
      <w:r>
        <w:rPr>
          <w:rFonts w:ascii="Calibri" w:hAnsi="Calibri" w:cs="Calibri"/>
          <w:sz w:val="23"/>
          <w:szCs w:val="23"/>
        </w:rPr>
        <w:t>And g</w:t>
      </w:r>
      <w:r w:rsidRPr="00F55E64">
        <w:rPr>
          <w:rFonts w:ascii="Calibri" w:hAnsi="Calibri" w:cs="Calibri"/>
          <w:sz w:val="23"/>
          <w:szCs w:val="23"/>
        </w:rPr>
        <w:t>iving is more than simply financial</w:t>
      </w:r>
      <w:r>
        <w:rPr>
          <w:rFonts w:ascii="Calibri" w:hAnsi="Calibri" w:cs="Calibri"/>
          <w:sz w:val="23"/>
          <w:szCs w:val="23"/>
        </w:rPr>
        <w:t>. W</w:t>
      </w:r>
      <w:r w:rsidRPr="00F55E64">
        <w:rPr>
          <w:rFonts w:ascii="Calibri" w:hAnsi="Calibri" w:cs="Calibri"/>
          <w:sz w:val="23"/>
          <w:szCs w:val="23"/>
        </w:rPr>
        <w:t xml:space="preserve">e are very grateful for the considerable amounts of time people give to the mission and ministry (both up front and behind the scenes) within and beyond our churches. We, though, like any organisation, need a certain amount of money to do all the things we </w:t>
      </w:r>
      <w:r w:rsidRPr="00F55E64">
        <w:rPr>
          <w:rFonts w:ascii="Calibri" w:hAnsi="Calibri" w:cs="Calibri"/>
          <w:b/>
          <w:bCs/>
          <w:i/>
          <w:iCs/>
          <w:sz w:val="23"/>
          <w:szCs w:val="23"/>
        </w:rPr>
        <w:t>need</w:t>
      </w:r>
      <w:r w:rsidRPr="00F55E64">
        <w:rPr>
          <w:rFonts w:ascii="Calibri" w:hAnsi="Calibri" w:cs="Calibri"/>
          <w:sz w:val="23"/>
          <w:szCs w:val="23"/>
        </w:rPr>
        <w:t xml:space="preserve"> to do - and more to do all the things we </w:t>
      </w:r>
      <w:r w:rsidRPr="00F55E64">
        <w:rPr>
          <w:rFonts w:ascii="Calibri" w:hAnsi="Calibri" w:cs="Calibri"/>
          <w:b/>
          <w:bCs/>
          <w:i/>
          <w:iCs/>
          <w:sz w:val="23"/>
          <w:szCs w:val="23"/>
        </w:rPr>
        <w:t>want</w:t>
      </w:r>
      <w:r w:rsidRPr="00F55E64">
        <w:rPr>
          <w:rFonts w:ascii="Calibri" w:hAnsi="Calibri" w:cs="Calibri"/>
          <w:sz w:val="23"/>
          <w:szCs w:val="23"/>
        </w:rPr>
        <w:t xml:space="preserve"> to do. </w:t>
      </w:r>
      <w:r>
        <w:rPr>
          <w:rFonts w:ascii="Calibri" w:hAnsi="Calibri" w:cs="Calibri"/>
          <w:sz w:val="23"/>
          <w:szCs w:val="23"/>
        </w:rPr>
        <w:t>The materials</w:t>
      </w:r>
      <w:r w:rsidRPr="00F55E64">
        <w:rPr>
          <w:rFonts w:ascii="Calibri" w:hAnsi="Calibri" w:cs="Calibri"/>
          <w:sz w:val="23"/>
          <w:szCs w:val="23"/>
        </w:rPr>
        <w:t xml:space="preserve"> in this pack</w:t>
      </w:r>
      <w:r>
        <w:rPr>
          <w:rFonts w:ascii="Calibri" w:hAnsi="Calibri" w:cs="Calibri"/>
          <w:sz w:val="23"/>
          <w:szCs w:val="23"/>
        </w:rPr>
        <w:t xml:space="preserve"> give you more detail</w:t>
      </w:r>
      <w:r w:rsidRPr="00F55E64">
        <w:rPr>
          <w:rFonts w:ascii="Calibri" w:hAnsi="Calibri" w:cs="Calibri"/>
          <w:sz w:val="23"/>
          <w:szCs w:val="23"/>
        </w:rPr>
        <w:t>.</w:t>
      </w:r>
    </w:p>
    <w:p w14:paraId="1FC40850" w14:textId="77777777" w:rsidR="00E92D05" w:rsidRPr="00F55E64" w:rsidRDefault="00E92D05" w:rsidP="00E92D05">
      <w:pPr>
        <w:spacing w:after="120"/>
        <w:jc w:val="both"/>
        <w:rPr>
          <w:rFonts w:ascii="Calibri" w:hAnsi="Calibri" w:cs="Calibri"/>
          <w:sz w:val="23"/>
          <w:szCs w:val="23"/>
        </w:rPr>
      </w:pPr>
      <w:r w:rsidRPr="00F55E64">
        <w:rPr>
          <w:rFonts w:ascii="Calibri" w:hAnsi="Calibri" w:cs="Calibri"/>
          <w:sz w:val="23"/>
          <w:szCs w:val="23"/>
        </w:rPr>
        <w:t>The Christians who went before us in this place understood this. They recognised that their faith needed to be reflected in the way they used their money. Our wonderful Church is only here because of their generosity</w:t>
      </w:r>
      <w:r>
        <w:rPr>
          <w:rFonts w:ascii="Calibri" w:hAnsi="Calibri" w:cs="Calibri"/>
          <w:sz w:val="23"/>
          <w:szCs w:val="23"/>
        </w:rPr>
        <w:t xml:space="preserve"> and your ongoing support</w:t>
      </w:r>
      <w:r w:rsidRPr="00F55E64">
        <w:rPr>
          <w:rFonts w:ascii="Calibri" w:hAnsi="Calibri" w:cs="Calibri"/>
          <w:sz w:val="23"/>
          <w:szCs w:val="23"/>
        </w:rPr>
        <w:t>.</w:t>
      </w:r>
    </w:p>
    <w:p w14:paraId="3E7FA8A6" w14:textId="77777777" w:rsidR="00E92D05" w:rsidRDefault="00E92D05" w:rsidP="00E92D05">
      <w:pPr>
        <w:spacing w:after="120"/>
        <w:jc w:val="both"/>
        <w:rPr>
          <w:rFonts w:ascii="Calibri" w:hAnsi="Calibri" w:cs="Calibri"/>
          <w:sz w:val="23"/>
          <w:szCs w:val="23"/>
        </w:rPr>
      </w:pPr>
      <w:r w:rsidRPr="00F55E64">
        <w:rPr>
          <w:rFonts w:ascii="Calibri" w:hAnsi="Calibri" w:cs="Calibri"/>
          <w:sz w:val="23"/>
          <w:szCs w:val="23"/>
        </w:rPr>
        <w:t xml:space="preserve">What does God expect of us? What principles should guide us? We will be looking at this in detail in our sermons and study notes over the next few weeks. </w:t>
      </w:r>
    </w:p>
    <w:p w14:paraId="58D71C1F" w14:textId="77777777" w:rsidR="00E92D05" w:rsidRPr="00F55E64" w:rsidRDefault="00E92D05" w:rsidP="00E92D05">
      <w:pPr>
        <w:spacing w:after="120"/>
        <w:jc w:val="both"/>
        <w:rPr>
          <w:rFonts w:ascii="Calibri" w:hAnsi="Calibri" w:cs="Calibri"/>
          <w:sz w:val="23"/>
          <w:szCs w:val="23"/>
        </w:rPr>
      </w:pPr>
      <w:r>
        <w:rPr>
          <w:rFonts w:ascii="Calibri" w:hAnsi="Calibri" w:cs="Calibri"/>
          <w:sz w:val="23"/>
          <w:szCs w:val="23"/>
        </w:rPr>
        <w:t>Here are two key principles of Christian giving</w:t>
      </w:r>
      <w:r w:rsidRPr="00F55E64">
        <w:rPr>
          <w:rFonts w:ascii="Calibri" w:hAnsi="Calibri" w:cs="Calibri"/>
          <w:sz w:val="23"/>
          <w:szCs w:val="23"/>
        </w:rPr>
        <w:t xml:space="preserve">: </w:t>
      </w:r>
    </w:p>
    <w:p w14:paraId="4F5EA9E7" w14:textId="77777777" w:rsidR="00E92D05" w:rsidRPr="00F55E64" w:rsidRDefault="00E92D05" w:rsidP="00E92D05">
      <w:pPr>
        <w:spacing w:after="120"/>
        <w:jc w:val="both"/>
        <w:rPr>
          <w:rFonts w:ascii="Calibri" w:hAnsi="Calibri" w:cs="Calibri"/>
          <w:sz w:val="23"/>
          <w:szCs w:val="23"/>
        </w:rPr>
      </w:pPr>
      <w:r w:rsidRPr="00F55E64">
        <w:rPr>
          <w:rFonts w:ascii="Calibri" w:hAnsi="Calibri" w:cs="Calibri"/>
          <w:b/>
          <w:bCs/>
          <w:sz w:val="23"/>
          <w:szCs w:val="23"/>
        </w:rPr>
        <w:t xml:space="preserve">Proportional </w:t>
      </w:r>
      <w:r w:rsidRPr="00F55E64">
        <w:rPr>
          <w:rFonts w:ascii="Calibri" w:hAnsi="Calibri" w:cs="Calibri"/>
          <w:sz w:val="23"/>
          <w:szCs w:val="23"/>
        </w:rPr>
        <w:t xml:space="preserve">– the place Christians have always started is the ‘Tithe,’ giving 10% of your income just as in the past people gave 10% of the crops. </w:t>
      </w:r>
      <w:r>
        <w:rPr>
          <w:rFonts w:ascii="Calibri" w:hAnsi="Calibri" w:cs="Calibri"/>
          <w:sz w:val="23"/>
          <w:szCs w:val="23"/>
        </w:rPr>
        <w:t>T</w:t>
      </w:r>
      <w:r w:rsidRPr="00F55E64">
        <w:rPr>
          <w:rFonts w:ascii="Calibri" w:hAnsi="Calibri" w:cs="Calibri"/>
          <w:sz w:val="23"/>
          <w:szCs w:val="23"/>
        </w:rPr>
        <w:t>he principle of giving proportionally continues into the New</w:t>
      </w:r>
      <w:r>
        <w:rPr>
          <w:rFonts w:ascii="Calibri" w:hAnsi="Calibri" w:cs="Calibri"/>
          <w:sz w:val="23"/>
          <w:szCs w:val="23"/>
        </w:rPr>
        <w:t xml:space="preserve"> Testament</w:t>
      </w:r>
      <w:r w:rsidRPr="00F55E64">
        <w:rPr>
          <w:rFonts w:ascii="Calibri" w:hAnsi="Calibri" w:cs="Calibri"/>
          <w:sz w:val="23"/>
          <w:szCs w:val="23"/>
        </w:rPr>
        <w:t xml:space="preserve">. </w:t>
      </w:r>
      <w:r>
        <w:rPr>
          <w:rFonts w:ascii="Calibri" w:hAnsi="Calibri" w:cs="Calibri"/>
          <w:sz w:val="23"/>
          <w:szCs w:val="23"/>
        </w:rPr>
        <w:t>Quite rightly</w:t>
      </w:r>
      <w:r w:rsidRPr="00F55E64">
        <w:rPr>
          <w:rFonts w:ascii="Calibri" w:hAnsi="Calibri" w:cs="Calibri"/>
          <w:sz w:val="23"/>
          <w:szCs w:val="23"/>
        </w:rPr>
        <w:t xml:space="preserve"> this means that if our income or critical costs go up or down, </w:t>
      </w:r>
      <w:r>
        <w:rPr>
          <w:rFonts w:ascii="Calibri" w:hAnsi="Calibri" w:cs="Calibri"/>
          <w:sz w:val="23"/>
          <w:szCs w:val="23"/>
        </w:rPr>
        <w:t>it is right to</w:t>
      </w:r>
      <w:r w:rsidRPr="00F55E64">
        <w:rPr>
          <w:rFonts w:ascii="Calibri" w:hAnsi="Calibri" w:cs="Calibri"/>
          <w:sz w:val="23"/>
          <w:szCs w:val="23"/>
        </w:rPr>
        <w:t xml:space="preserve"> revise our giving. </w:t>
      </w:r>
      <w:r>
        <w:rPr>
          <w:rFonts w:ascii="Calibri" w:hAnsi="Calibri" w:cs="Calibri"/>
          <w:sz w:val="23"/>
          <w:szCs w:val="23"/>
        </w:rPr>
        <w:t xml:space="preserve"> As churches we adopt this for our mission giving – we give 10% of our planned giving away.</w:t>
      </w:r>
    </w:p>
    <w:p w14:paraId="7DA8D82F" w14:textId="77777777" w:rsidR="00E92D05" w:rsidRPr="00F55E64" w:rsidRDefault="00E92D05" w:rsidP="00E92D05">
      <w:pPr>
        <w:spacing w:after="120"/>
        <w:jc w:val="both"/>
        <w:rPr>
          <w:rFonts w:ascii="Calibri" w:hAnsi="Calibri" w:cs="Calibri"/>
          <w:sz w:val="23"/>
          <w:szCs w:val="23"/>
        </w:rPr>
      </w:pPr>
      <w:r w:rsidRPr="00F55E64">
        <w:rPr>
          <w:rFonts w:ascii="Calibri" w:hAnsi="Calibri" w:cs="Calibri"/>
          <w:b/>
          <w:bCs/>
          <w:sz w:val="23"/>
          <w:szCs w:val="23"/>
        </w:rPr>
        <w:t>Putting God first</w:t>
      </w:r>
      <w:r w:rsidRPr="00F55E64">
        <w:rPr>
          <w:rFonts w:ascii="Calibri" w:hAnsi="Calibri" w:cs="Calibri"/>
          <w:sz w:val="23"/>
          <w:szCs w:val="23"/>
        </w:rPr>
        <w:t xml:space="preserve"> – in both Old and New Testaments giving is seen as a generous response to </w:t>
      </w:r>
      <w:r>
        <w:rPr>
          <w:rFonts w:ascii="Calibri" w:hAnsi="Calibri" w:cs="Calibri"/>
          <w:sz w:val="23"/>
          <w:szCs w:val="23"/>
        </w:rPr>
        <w:t>our</w:t>
      </w:r>
      <w:r w:rsidRPr="00F55E64">
        <w:rPr>
          <w:rFonts w:ascii="Calibri" w:hAnsi="Calibri" w:cs="Calibri"/>
          <w:sz w:val="23"/>
          <w:szCs w:val="23"/>
        </w:rPr>
        <w:t xml:space="preserve"> generous God</w:t>
      </w:r>
      <w:r>
        <w:rPr>
          <w:rFonts w:ascii="Calibri" w:hAnsi="Calibri" w:cs="Calibri"/>
          <w:sz w:val="23"/>
          <w:szCs w:val="23"/>
        </w:rPr>
        <w:t>.</w:t>
      </w:r>
      <w:r w:rsidRPr="00F55E64">
        <w:rPr>
          <w:rFonts w:ascii="Calibri" w:hAnsi="Calibri" w:cs="Calibri"/>
          <w:sz w:val="23"/>
          <w:szCs w:val="23"/>
        </w:rPr>
        <w:t xml:space="preserve"> Our Harvest hymns are stirring but waiting until ‘all is safely gathered in,’ sensible and pragmatic as that may seem, is not what the Bible talks of. In ancient Israel </w:t>
      </w:r>
      <w:r>
        <w:rPr>
          <w:rFonts w:ascii="Calibri" w:hAnsi="Calibri" w:cs="Calibri"/>
          <w:sz w:val="23"/>
          <w:szCs w:val="23"/>
        </w:rPr>
        <w:t>Harvest festival was</w:t>
      </w:r>
      <w:r w:rsidRPr="00F55E64">
        <w:rPr>
          <w:rFonts w:ascii="Calibri" w:hAnsi="Calibri" w:cs="Calibri"/>
          <w:sz w:val="23"/>
          <w:szCs w:val="23"/>
        </w:rPr>
        <w:t xml:space="preserve"> at the beginning of the season, firstfuits</w:t>
      </w:r>
      <w:r>
        <w:rPr>
          <w:rFonts w:ascii="Calibri" w:hAnsi="Calibri" w:cs="Calibri"/>
          <w:sz w:val="23"/>
          <w:szCs w:val="23"/>
        </w:rPr>
        <w:t xml:space="preserve">. And the regular tithe was on top of this.  </w:t>
      </w:r>
      <w:r w:rsidRPr="00F55E64">
        <w:rPr>
          <w:rFonts w:ascii="Calibri" w:hAnsi="Calibri" w:cs="Calibri"/>
          <w:sz w:val="23"/>
          <w:szCs w:val="23"/>
        </w:rPr>
        <w:t xml:space="preserve">In an </w:t>
      </w:r>
      <w:r>
        <w:rPr>
          <w:rFonts w:ascii="Calibri" w:hAnsi="Calibri" w:cs="Calibri"/>
          <w:sz w:val="23"/>
          <w:szCs w:val="23"/>
        </w:rPr>
        <w:t>agricultural</w:t>
      </w:r>
      <w:r w:rsidRPr="00F55E64">
        <w:rPr>
          <w:rFonts w:ascii="Calibri" w:hAnsi="Calibri" w:cs="Calibri"/>
          <w:sz w:val="23"/>
          <w:szCs w:val="23"/>
        </w:rPr>
        <w:t xml:space="preserve"> society that was a huge risk.</w:t>
      </w:r>
    </w:p>
    <w:p w14:paraId="517A7809" w14:textId="77777777" w:rsidR="00E92D05" w:rsidRDefault="00E92D05" w:rsidP="00E92D05">
      <w:pPr>
        <w:spacing w:after="120"/>
        <w:jc w:val="both"/>
        <w:rPr>
          <w:rFonts w:ascii="Calibri" w:hAnsi="Calibri" w:cs="Calibri"/>
          <w:sz w:val="23"/>
          <w:szCs w:val="23"/>
        </w:rPr>
      </w:pPr>
      <w:r>
        <w:rPr>
          <w:rFonts w:ascii="Calibri" w:hAnsi="Calibri" w:cs="Calibri"/>
          <w:sz w:val="23"/>
          <w:szCs w:val="23"/>
        </w:rPr>
        <w:t>The Bible teaches that giving money to support the work of the church is a mark of spiritual maturity.  Every Christian should aim to be giving regularly for Christian work at home and abroad.</w:t>
      </w:r>
    </w:p>
    <w:p w14:paraId="625BDFF0" w14:textId="77777777" w:rsidR="00E92D05" w:rsidRDefault="00E92D05" w:rsidP="00E92D05">
      <w:pPr>
        <w:spacing w:after="120"/>
        <w:jc w:val="both"/>
        <w:rPr>
          <w:rFonts w:ascii="Calibri" w:hAnsi="Calibri" w:cs="Calibri"/>
          <w:sz w:val="23"/>
          <w:szCs w:val="23"/>
        </w:rPr>
      </w:pPr>
      <w:r w:rsidRPr="00F55E64">
        <w:rPr>
          <w:rFonts w:ascii="Calibri" w:hAnsi="Calibri" w:cs="Calibri"/>
          <w:sz w:val="23"/>
          <w:szCs w:val="23"/>
        </w:rPr>
        <w:t xml:space="preserve">The other causes you support alongside St Peter’s may well be asking you to review your giving too, because of all the need that there is. We ask you to consider us within this wider context as well as your own circumstances. </w:t>
      </w:r>
      <w:r>
        <w:rPr>
          <w:rFonts w:ascii="Calibri" w:hAnsi="Calibri" w:cs="Calibri"/>
          <w:sz w:val="23"/>
          <w:szCs w:val="23"/>
        </w:rPr>
        <w:t>Where will</w:t>
      </w:r>
      <w:r w:rsidRPr="00F55E64">
        <w:rPr>
          <w:rFonts w:ascii="Calibri" w:hAnsi="Calibri" w:cs="Calibri"/>
          <w:sz w:val="23"/>
          <w:szCs w:val="23"/>
        </w:rPr>
        <w:t xml:space="preserve"> St Peter’s fit within your ‘giving mix’? </w:t>
      </w:r>
    </w:p>
    <w:p w14:paraId="79AADEE3" w14:textId="77777777" w:rsidR="00E92D05" w:rsidRPr="00111D33" w:rsidRDefault="00E92D05" w:rsidP="00E92D05">
      <w:pPr>
        <w:spacing w:after="120"/>
        <w:jc w:val="both"/>
        <w:rPr>
          <w:rFonts w:ascii="Calibri" w:hAnsi="Calibri" w:cs="Calibri"/>
          <w:color w:val="0000FF"/>
          <w:sz w:val="23"/>
          <w:szCs w:val="23"/>
          <w:u w:val="single" w:color="0000FF"/>
        </w:rPr>
      </w:pPr>
      <w:r w:rsidRPr="00F55E64">
        <w:rPr>
          <w:rFonts w:ascii="Calibri" w:hAnsi="Calibri" w:cs="Calibri"/>
          <w:sz w:val="23"/>
          <w:szCs w:val="23"/>
        </w:rPr>
        <w:t>Some years ago</w:t>
      </w:r>
      <w:r>
        <w:rPr>
          <w:rFonts w:ascii="Calibri" w:hAnsi="Calibri" w:cs="Calibri"/>
          <w:sz w:val="23"/>
          <w:szCs w:val="23"/>
        </w:rPr>
        <w:t>,</w:t>
      </w:r>
      <w:r w:rsidRPr="00F55E64">
        <w:rPr>
          <w:rFonts w:ascii="Calibri" w:hAnsi="Calibri" w:cs="Calibri"/>
          <w:sz w:val="23"/>
          <w:szCs w:val="23"/>
        </w:rPr>
        <w:t xml:space="preserve"> the CofE General Synod </w:t>
      </w:r>
      <w:r>
        <w:rPr>
          <w:rFonts w:ascii="Calibri" w:hAnsi="Calibri" w:cs="Calibri"/>
          <w:sz w:val="23"/>
          <w:szCs w:val="23"/>
        </w:rPr>
        <w:t xml:space="preserve">agreed that the principle of the tithe (10%) was a good overall one to keep to, and suggested that church members give half their tithe </w:t>
      </w:r>
      <w:r w:rsidRPr="00F55E64">
        <w:rPr>
          <w:rFonts w:ascii="Calibri" w:hAnsi="Calibri" w:cs="Calibri"/>
          <w:sz w:val="23"/>
          <w:szCs w:val="23"/>
        </w:rPr>
        <w:t xml:space="preserve">(i.e. 5% of your income) to their local church. </w:t>
      </w:r>
    </w:p>
    <w:p w14:paraId="2B35AF77" w14:textId="77777777" w:rsidR="00E92D05" w:rsidRPr="00F55E64" w:rsidRDefault="00E92D05" w:rsidP="00E92D05">
      <w:pPr>
        <w:spacing w:after="120"/>
        <w:jc w:val="both"/>
        <w:rPr>
          <w:rFonts w:ascii="Calibri" w:hAnsi="Calibri" w:cs="Calibri"/>
          <w:sz w:val="23"/>
          <w:szCs w:val="23"/>
        </w:rPr>
      </w:pPr>
      <w:r w:rsidRPr="00F55E64">
        <w:rPr>
          <w:rFonts w:ascii="Calibri" w:hAnsi="Calibri" w:cs="Calibri"/>
          <w:sz w:val="23"/>
          <w:szCs w:val="23"/>
        </w:rPr>
        <w:t>These are the principles that Jan and I have adopted. I cannot speak for anyone else in the church (as I make it a policy not to know any details of the giving of others) but felt it right to share what we do.</w:t>
      </w:r>
    </w:p>
    <w:p w14:paraId="45992B97" w14:textId="77777777" w:rsidR="00E92D05" w:rsidRPr="00F55E64" w:rsidRDefault="00E92D05" w:rsidP="00E92D05">
      <w:pPr>
        <w:spacing w:after="120"/>
        <w:jc w:val="both"/>
        <w:rPr>
          <w:rFonts w:ascii="Calibri" w:hAnsi="Calibri" w:cs="Calibri"/>
          <w:sz w:val="23"/>
          <w:szCs w:val="23"/>
        </w:rPr>
      </w:pPr>
      <w:r w:rsidRPr="00F55E64">
        <w:rPr>
          <w:rFonts w:ascii="Calibri" w:hAnsi="Calibri" w:cs="Calibri"/>
          <w:sz w:val="23"/>
          <w:szCs w:val="23"/>
        </w:rPr>
        <w:t xml:space="preserve">Please </w:t>
      </w:r>
      <w:r>
        <w:rPr>
          <w:rFonts w:ascii="Calibri" w:hAnsi="Calibri" w:cs="Calibri"/>
          <w:sz w:val="23"/>
          <w:szCs w:val="23"/>
        </w:rPr>
        <w:t>pray about your response to our church family’s needs and use the other materials in this pack t</w:t>
      </w:r>
      <w:r w:rsidRPr="00F55E64">
        <w:rPr>
          <w:rFonts w:ascii="Calibri" w:hAnsi="Calibri" w:cs="Calibri"/>
          <w:sz w:val="23"/>
          <w:szCs w:val="23"/>
        </w:rPr>
        <w:t xml:space="preserve">o explore what the Bible says about God’s generosity and our grateful response. </w:t>
      </w:r>
      <w:r>
        <w:rPr>
          <w:rFonts w:ascii="Calibri" w:hAnsi="Calibri" w:cs="Calibri"/>
          <w:sz w:val="23"/>
          <w:szCs w:val="23"/>
        </w:rPr>
        <w:t>And thank you</w:t>
      </w:r>
      <w:r w:rsidRPr="00F55E64">
        <w:rPr>
          <w:rFonts w:ascii="Calibri" w:hAnsi="Calibri" w:cs="Calibri"/>
          <w:sz w:val="23"/>
          <w:szCs w:val="23"/>
        </w:rPr>
        <w:t xml:space="preserve"> for all you already give</w:t>
      </w:r>
      <w:r>
        <w:rPr>
          <w:rFonts w:ascii="Calibri" w:hAnsi="Calibri" w:cs="Calibri"/>
          <w:sz w:val="23"/>
          <w:szCs w:val="23"/>
        </w:rPr>
        <w:t>,</w:t>
      </w:r>
      <w:r w:rsidRPr="00F55E64">
        <w:rPr>
          <w:rFonts w:ascii="Calibri" w:hAnsi="Calibri" w:cs="Calibri"/>
          <w:sz w:val="23"/>
          <w:szCs w:val="23"/>
        </w:rPr>
        <w:t xml:space="preserve"> and for all you will give.</w:t>
      </w:r>
    </w:p>
    <w:p w14:paraId="6EE22990" w14:textId="7B28EFBC" w:rsidR="00892F5B" w:rsidRPr="0003088E" w:rsidRDefault="00E92D05" w:rsidP="00E92D05">
      <w:pPr>
        <w:spacing w:after="120"/>
        <w:jc w:val="right"/>
        <w:rPr>
          <w:rFonts w:ascii="Calibri" w:hAnsi="Calibri" w:cs="Calibri"/>
          <w:sz w:val="22"/>
          <w:szCs w:val="22"/>
        </w:rPr>
      </w:pPr>
      <w:r w:rsidRPr="00B57E50">
        <w:rPr>
          <w:noProof/>
          <w:lang w:val="en-GB"/>
        </w:rPr>
        <w:drawing>
          <wp:inline distT="0" distB="0" distL="0" distR="0" wp14:anchorId="0BDA9FD0" wp14:editId="5D31991F">
            <wp:extent cx="1227667" cy="338667"/>
            <wp:effectExtent l="0" t="0" r="4445" b="4445"/>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1243" cy="339654"/>
                    </a:xfrm>
                    <a:prstGeom prst="rect">
                      <a:avLst/>
                    </a:prstGeom>
                    <a:noFill/>
                    <a:ln>
                      <a:noFill/>
                    </a:ln>
                  </pic:spPr>
                </pic:pic>
              </a:graphicData>
            </a:graphic>
          </wp:inline>
        </w:drawing>
      </w:r>
    </w:p>
    <w:sectPr w:rsidR="00892F5B" w:rsidRPr="0003088E" w:rsidSect="005B45AA">
      <w:headerReference w:type="even" r:id="rId10"/>
      <w:headerReference w:type="default" r:id="rId11"/>
      <w:footerReference w:type="even" r:id="rId12"/>
      <w:footerReference w:type="default" r:id="rId13"/>
      <w:headerReference w:type="first" r:id="rId14"/>
      <w:footerReference w:type="first" r:id="rId15"/>
      <w:pgSz w:w="16838" w:h="11906" w:orient="landscape"/>
      <w:pgMar w:top="680" w:right="816" w:bottom="369" w:left="720" w:header="709" w:footer="709"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3B552" w14:textId="77777777" w:rsidR="004E1352" w:rsidRDefault="004E1352">
      <w:r>
        <w:separator/>
      </w:r>
    </w:p>
  </w:endnote>
  <w:endnote w:type="continuationSeparator" w:id="0">
    <w:p w14:paraId="2069FB1E" w14:textId="77777777" w:rsidR="004E1352" w:rsidRDefault="004E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99C5" w14:textId="77777777" w:rsidR="00B37392" w:rsidRDefault="004E1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A2EC" w14:textId="77777777" w:rsidR="00B37392" w:rsidRDefault="004E1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C8146" w14:textId="77777777" w:rsidR="00B37392" w:rsidRDefault="004E1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134E8" w14:textId="77777777" w:rsidR="004E1352" w:rsidRDefault="004E1352">
      <w:r>
        <w:separator/>
      </w:r>
    </w:p>
  </w:footnote>
  <w:footnote w:type="continuationSeparator" w:id="0">
    <w:p w14:paraId="644F6230" w14:textId="77777777" w:rsidR="004E1352" w:rsidRDefault="004E1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2989" w14:textId="77777777" w:rsidR="00B37392" w:rsidRDefault="004E1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DF74" w14:textId="77777777" w:rsidR="00B37392" w:rsidRDefault="004E1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70B30" w14:textId="77777777" w:rsidR="00B37392" w:rsidRDefault="004E13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BA9"/>
    <w:rsid w:val="0003088E"/>
    <w:rsid w:val="00056FF8"/>
    <w:rsid w:val="00071524"/>
    <w:rsid w:val="000A3EED"/>
    <w:rsid w:val="001052A8"/>
    <w:rsid w:val="00111D33"/>
    <w:rsid w:val="00123BA9"/>
    <w:rsid w:val="001E02C4"/>
    <w:rsid w:val="00257769"/>
    <w:rsid w:val="00273FF3"/>
    <w:rsid w:val="00292FCF"/>
    <w:rsid w:val="00296880"/>
    <w:rsid w:val="002D1E2E"/>
    <w:rsid w:val="003E57B1"/>
    <w:rsid w:val="0044322F"/>
    <w:rsid w:val="00461568"/>
    <w:rsid w:val="004E1352"/>
    <w:rsid w:val="005140E2"/>
    <w:rsid w:val="005365D9"/>
    <w:rsid w:val="00566D6F"/>
    <w:rsid w:val="0057118E"/>
    <w:rsid w:val="005B45AA"/>
    <w:rsid w:val="005F4302"/>
    <w:rsid w:val="00606E14"/>
    <w:rsid w:val="00607A54"/>
    <w:rsid w:val="00657B6A"/>
    <w:rsid w:val="007D181F"/>
    <w:rsid w:val="007D3AB1"/>
    <w:rsid w:val="00860427"/>
    <w:rsid w:val="00892F5B"/>
    <w:rsid w:val="008D50D5"/>
    <w:rsid w:val="00934EF7"/>
    <w:rsid w:val="0094355C"/>
    <w:rsid w:val="009533FC"/>
    <w:rsid w:val="009C0ED8"/>
    <w:rsid w:val="009E2191"/>
    <w:rsid w:val="00A07C58"/>
    <w:rsid w:val="00AA297A"/>
    <w:rsid w:val="00AC7BB1"/>
    <w:rsid w:val="00B80DE7"/>
    <w:rsid w:val="00BE2B0E"/>
    <w:rsid w:val="00C550E6"/>
    <w:rsid w:val="00C60446"/>
    <w:rsid w:val="00C84CA5"/>
    <w:rsid w:val="00CB75CA"/>
    <w:rsid w:val="00CF780B"/>
    <w:rsid w:val="00DE190C"/>
    <w:rsid w:val="00E92D05"/>
    <w:rsid w:val="00F55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CCB8"/>
  <w15:chartTrackingRefBased/>
  <w15:docId w15:val="{387A8049-B3BC-0146-8771-F3771EF6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3BA9"/>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BA9"/>
    <w:pPr>
      <w:tabs>
        <w:tab w:val="center" w:pos="4513"/>
        <w:tab w:val="right" w:pos="9026"/>
      </w:tabs>
    </w:pPr>
  </w:style>
  <w:style w:type="character" w:customStyle="1" w:styleId="HeaderChar">
    <w:name w:val="Header Char"/>
    <w:basedOn w:val="DefaultParagraphFont"/>
    <w:link w:val="Header"/>
    <w:uiPriority w:val="99"/>
    <w:rsid w:val="00123BA9"/>
    <w:rPr>
      <w:rFonts w:ascii="Times New Roman" w:eastAsia="Arial Unicode MS" w:hAnsi="Times New Roman" w:cs="Arial Unicode MS"/>
      <w:color w:val="000000"/>
      <w:u w:color="000000"/>
      <w:bdr w:val="nil"/>
      <w:lang w:val="en-US" w:eastAsia="en-GB"/>
    </w:rPr>
  </w:style>
  <w:style w:type="paragraph" w:styleId="Footer">
    <w:name w:val="footer"/>
    <w:basedOn w:val="Normal"/>
    <w:link w:val="FooterChar"/>
    <w:uiPriority w:val="99"/>
    <w:unhideWhenUsed/>
    <w:rsid w:val="00123BA9"/>
    <w:pPr>
      <w:tabs>
        <w:tab w:val="center" w:pos="4513"/>
        <w:tab w:val="right" w:pos="9026"/>
      </w:tabs>
    </w:pPr>
  </w:style>
  <w:style w:type="character" w:customStyle="1" w:styleId="FooterChar">
    <w:name w:val="Footer Char"/>
    <w:basedOn w:val="DefaultParagraphFont"/>
    <w:link w:val="Footer"/>
    <w:uiPriority w:val="99"/>
    <w:rsid w:val="00123BA9"/>
    <w:rPr>
      <w:rFonts w:ascii="Times New Roman" w:eastAsia="Arial Unicode MS" w:hAnsi="Times New Roman"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1" ma:contentTypeDescription="Create a new document." ma:contentTypeScope="" ma:versionID="8ba70b94bba1857c2365866eebd96d56">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a192fcacceba6bbac06954f9390820eb"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4b11bd-4c51-4d3b-9b1c-cce1110b133a}"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CCFB2-3035-4A2F-B015-8AFC1C46E201}">
  <ds:schemaRefs>
    <ds:schemaRef ds:uri="http://schemas.microsoft.com/sharepoint/v3/contenttype/forms"/>
  </ds:schemaRefs>
</ds:datastoreItem>
</file>

<file path=customXml/itemProps2.xml><?xml version="1.0" encoding="utf-8"?>
<ds:datastoreItem xmlns:ds="http://schemas.openxmlformats.org/officeDocument/2006/customXml" ds:itemID="{48710C3A-A4D5-439E-9038-EF8B58E14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Steel</dc:creator>
  <cp:keywords/>
  <dc:description/>
  <cp:lastModifiedBy>Helen Doyle</cp:lastModifiedBy>
  <cp:revision>2</cp:revision>
  <dcterms:created xsi:type="dcterms:W3CDTF">2023-10-23T10:48:00Z</dcterms:created>
  <dcterms:modified xsi:type="dcterms:W3CDTF">2023-10-23T10:48:00Z</dcterms:modified>
</cp:coreProperties>
</file>