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5584496</wp:posOffset>
            </wp:positionH>
            <wp:positionV relativeFrom="page">
              <wp:posOffset>0</wp:posOffset>
            </wp:positionV>
            <wp:extent cx="1975813" cy="10820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5813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1"/>
        <w:rPr>
          <w:rFonts w:ascii="Times New Roman"/>
          <w:sz w:val="20"/>
        </w:rPr>
      </w:pPr>
    </w:p>
    <w:p>
      <w:pPr>
        <w:spacing w:line="240" w:lineRule="auto"/>
        <w:ind w:left="13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676400" cy="693420"/>
                <wp:effectExtent l="9525" t="0" r="0" b="11429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676400" cy="6934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417" w:lineRule="auto" w:before="75"/>
                              <w:ind w:left="144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22"/>
                              </w:rPr>
                              <w:t>Sharing</w:t>
                            </w:r>
                            <w:r>
                              <w:rPr>
                                <w:spacing w:val="-13"/>
                                <w:w w:val="1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5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w w:val="1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5"/>
                                <w:sz w:val="22"/>
                              </w:rPr>
                              <w:t>Prayer </w:t>
                            </w:r>
                            <w:r>
                              <w:rPr>
                                <w:w w:val="115"/>
                                <w:sz w:val="22"/>
                              </w:rPr>
                              <w:t>October 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32pt;height:54.6pt;mso-position-horizontal-relative:char;mso-position-vertical-relative:line" type="#_x0000_t202" id="docshape1" filled="false" stroked="true" strokeweight=".75pt" strokecolor="#000000">
                <w10:anchorlock/>
                <v:textbox inset="0,0,0,0">
                  <w:txbxContent>
                    <w:p>
                      <w:pPr>
                        <w:spacing w:line="417" w:lineRule="auto" w:before="75"/>
                        <w:ind w:left="144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2"/>
                          <w:w w:val="115"/>
                          <w:sz w:val="22"/>
                        </w:rPr>
                        <w:t>Sharing</w:t>
                      </w:r>
                      <w:r>
                        <w:rPr>
                          <w:spacing w:val="-13"/>
                          <w:w w:val="11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w w:val="115"/>
                          <w:sz w:val="22"/>
                        </w:rPr>
                        <w:t>in</w:t>
                      </w:r>
                      <w:r>
                        <w:rPr>
                          <w:spacing w:val="-13"/>
                          <w:w w:val="115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w w:val="115"/>
                          <w:sz w:val="22"/>
                        </w:rPr>
                        <w:t>Prayer </w:t>
                      </w:r>
                      <w:r>
                        <w:rPr>
                          <w:w w:val="115"/>
                          <w:sz w:val="22"/>
                        </w:rPr>
                        <w:t>October 2026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5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7"/>
        <w:gridCol w:w="6871"/>
      </w:tblGrid>
      <w:tr>
        <w:trPr>
          <w:trHeight w:val="3427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6"/>
              <w:ind w:left="107" w:right="175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Thursday </w:t>
            </w:r>
            <w:r>
              <w:rPr>
                <w:w w:val="110"/>
                <w:sz w:val="24"/>
              </w:rPr>
              <w:t>1st</w:t>
            </w:r>
            <w:r>
              <w:rPr>
                <w:spacing w:val="-5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Animal</w:t>
            </w:r>
            <w:r>
              <w:rPr>
                <w:color w:val="385522"/>
                <w:spacing w:val="10"/>
                <w:w w:val="115"/>
                <w:sz w:val="24"/>
              </w:rPr>
              <w:t> </w:t>
            </w:r>
            <w:r>
              <w:rPr>
                <w:color w:val="385522"/>
                <w:spacing w:val="-4"/>
                <w:w w:val="115"/>
                <w:sz w:val="24"/>
              </w:rPr>
              <w:t>Care</w:t>
            </w:r>
          </w:p>
          <w:p>
            <w:pPr>
              <w:pStyle w:val="TableParagraph"/>
              <w:spacing w:before="267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Remigius, Bishop of Rheims,</w:t>
            </w:r>
            <w:r>
              <w:rPr>
                <w:spacing w:val="-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Apostle</w:t>
            </w:r>
            <w:r>
              <w:rPr>
                <w:spacing w:val="-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of </w:t>
            </w:r>
            <w:r>
              <w:rPr>
                <w:w w:val="110"/>
                <w:sz w:val="24"/>
              </w:rPr>
              <w:t>the Franks, 533</w:t>
            </w:r>
          </w:p>
          <w:p>
            <w:pPr>
              <w:pStyle w:val="TableParagraph"/>
              <w:spacing w:line="237" w:lineRule="auto" w:before="266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Anthony Ashley Cooper, Earl of Shaftesbury, Social</w:t>
            </w:r>
          </w:p>
          <w:p>
            <w:pPr>
              <w:pStyle w:val="TableParagraph"/>
              <w:spacing w:line="268" w:lineRule="exact" w:before="1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Reformer,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1885</w:t>
            </w:r>
          </w:p>
        </w:tc>
        <w:tc>
          <w:tcPr>
            <w:tcW w:w="6871" w:type="dxa"/>
          </w:tcPr>
          <w:p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East</w:t>
            </w:r>
            <w:r>
              <w:rPr>
                <w:b/>
                <w:spacing w:val="3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Lindsey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-</w:t>
            </w:r>
            <w:r>
              <w:rPr>
                <w:b/>
                <w:spacing w:val="3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Louthesk</w:t>
            </w:r>
          </w:p>
          <w:p>
            <w:pPr>
              <w:pStyle w:val="TableParagraph"/>
              <w:spacing w:before="11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Season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Creation</w:t>
            </w:r>
          </w:p>
          <w:p>
            <w:pPr>
              <w:pStyle w:val="TableParagraph"/>
              <w:spacing w:before="266"/>
              <w:ind w:left="105" w:right="2448"/>
              <w:rPr>
                <w:sz w:val="24"/>
              </w:rPr>
            </w:pPr>
            <w:r>
              <w:rPr>
                <w:w w:val="110"/>
                <w:sz w:val="24"/>
              </w:rPr>
              <w:t>East Lindsey Area Dean – Chris Lilley East Lindsey Lay Dean: Paul Brewster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5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Bujumbura – The Anglican Church of Burundi</w:t>
            </w:r>
            <w:r>
              <w:rPr>
                <w:i/>
                <w:w w:val="110"/>
                <w:sz w:val="24"/>
              </w:rPr>
              <w:t> Diocesan Advisory Committee</w:t>
            </w:r>
          </w:p>
          <w:p>
            <w:pPr>
              <w:pStyle w:val="TableParagraph"/>
              <w:spacing w:line="292" w:lineRule="exact" w:before="1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Archidiaconal</w:t>
            </w:r>
            <w:r>
              <w:rPr>
                <w:i/>
                <w:spacing w:val="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Mission &amp; Pastoral</w:t>
            </w:r>
            <w:r>
              <w:rPr>
                <w:i/>
                <w:spacing w:val="-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Committee</w:t>
            </w:r>
            <w:r>
              <w:rPr>
                <w:i/>
                <w:spacing w:val="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(Boston)</w:t>
            </w:r>
          </w:p>
        </w:tc>
      </w:tr>
      <w:tr>
        <w:trPr>
          <w:trHeight w:val="4612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Friday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2nd</w:t>
            </w:r>
            <w:r>
              <w:rPr>
                <w:spacing w:val="-6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October</w:t>
            </w:r>
          </w:p>
          <w:p>
            <w:pPr>
              <w:pStyle w:val="TableParagraph"/>
              <w:spacing w:line="237" w:lineRule="auto" w:before="271"/>
              <w:ind w:left="107" w:right="723"/>
              <w:rPr>
                <w:sz w:val="24"/>
              </w:rPr>
            </w:pPr>
            <w:r>
              <w:rPr>
                <w:color w:val="385522"/>
                <w:w w:val="115"/>
                <w:sz w:val="24"/>
              </w:rPr>
              <w:t>Armed Forces Church</w:t>
            </w:r>
            <w:r>
              <w:rPr>
                <w:color w:val="385522"/>
                <w:spacing w:val="-16"/>
                <w:w w:val="115"/>
                <w:sz w:val="24"/>
              </w:rPr>
              <w:t> </w:t>
            </w:r>
            <w:r>
              <w:rPr>
                <w:color w:val="385522"/>
                <w:w w:val="115"/>
                <w:sz w:val="24"/>
              </w:rPr>
              <w:t>Schools</w:t>
            </w:r>
          </w:p>
        </w:tc>
        <w:tc>
          <w:tcPr>
            <w:tcW w:w="6871" w:type="dxa"/>
          </w:tcPr>
          <w:p>
            <w:pPr>
              <w:pStyle w:val="TableParagraph"/>
              <w:spacing w:line="292" w:lineRule="exact" w:before="1"/>
              <w:ind w:left="105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Fotherby,</w:t>
            </w:r>
            <w:r>
              <w:rPr>
                <w:b/>
                <w:spacing w:val="39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North</w:t>
            </w:r>
            <w:r>
              <w:rPr>
                <w:b/>
                <w:spacing w:val="4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Thoresby</w:t>
            </w:r>
            <w:r>
              <w:rPr>
                <w:b/>
                <w:spacing w:val="4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and</w:t>
            </w:r>
            <w:r>
              <w:rPr>
                <w:b/>
                <w:spacing w:val="4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Grainsby</w:t>
            </w:r>
            <w:r>
              <w:rPr>
                <w:b/>
                <w:spacing w:val="3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with</w:t>
            </w:r>
            <w:r>
              <w:rPr>
                <w:b/>
                <w:spacing w:val="41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Waithe</w:t>
            </w:r>
            <w:r>
              <w:rPr>
                <w:b/>
                <w:spacing w:val="46"/>
                <w:w w:val="110"/>
                <w:sz w:val="24"/>
              </w:rPr>
              <w:t> </w:t>
            </w:r>
            <w:r>
              <w:rPr>
                <w:b/>
                <w:spacing w:val="-10"/>
                <w:w w:val="110"/>
                <w:sz w:val="24"/>
              </w:rPr>
              <w:t>–</w:t>
            </w:r>
          </w:p>
          <w:p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The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Revd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Karen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Gooding</w:t>
            </w:r>
          </w:p>
          <w:p>
            <w:pPr>
              <w:pStyle w:val="TableParagraph"/>
              <w:spacing w:before="14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Season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Creation</w:t>
            </w:r>
          </w:p>
          <w:p>
            <w:pPr>
              <w:pStyle w:val="TableParagraph"/>
              <w:spacing w:line="292" w:lineRule="exact" w:before="266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Church</w:t>
            </w:r>
            <w:r>
              <w:rPr>
                <w:b/>
                <w:spacing w:val="13"/>
                <w:w w:val="120"/>
                <w:sz w:val="24"/>
              </w:rPr>
              <w:t> </w:t>
            </w:r>
            <w:r>
              <w:rPr>
                <w:b/>
                <w:spacing w:val="-2"/>
                <w:w w:val="120"/>
                <w:sz w:val="24"/>
              </w:rPr>
              <w:t>Schools</w:t>
            </w:r>
          </w:p>
          <w:p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Binbrook</w:t>
            </w:r>
            <w:r>
              <w:rPr>
                <w:spacing w:val="18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CofE</w:t>
            </w:r>
            <w:r>
              <w:rPr>
                <w:spacing w:val="19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Primary</w:t>
            </w:r>
            <w:r>
              <w:rPr>
                <w:spacing w:val="18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School</w:t>
            </w:r>
          </w:p>
          <w:p>
            <w:pPr>
              <w:pStyle w:val="TableParagraph"/>
              <w:spacing w:line="237" w:lineRule="auto" w:before="2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Legbourne</w:t>
            </w:r>
            <w:r>
              <w:rPr>
                <w:spacing w:val="-1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East</w:t>
            </w:r>
            <w:r>
              <w:rPr>
                <w:spacing w:val="-1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Wold</w:t>
            </w:r>
            <w:r>
              <w:rPr>
                <w:spacing w:val="-1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Church</w:t>
            </w:r>
            <w:r>
              <w:rPr>
                <w:spacing w:val="-1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3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England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Primary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School Louth St Michael`s Church of England School</w:t>
            </w:r>
          </w:p>
          <w:p>
            <w:pPr>
              <w:pStyle w:val="TableParagraph"/>
              <w:ind w:left="105" w:right="320"/>
              <w:rPr>
                <w:sz w:val="24"/>
              </w:rPr>
            </w:pPr>
            <w:r>
              <w:rPr>
                <w:w w:val="115"/>
                <w:sz w:val="24"/>
              </w:rPr>
              <w:t>North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Cockerington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Church</w:t>
            </w:r>
            <w:r>
              <w:rPr>
                <w:spacing w:val="-1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England</w:t>
            </w:r>
            <w:r>
              <w:rPr>
                <w:spacing w:val="-1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Primary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School North Somercotes CofE Primary School</w:t>
            </w:r>
          </w:p>
          <w:p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Withern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St</w:t>
            </w:r>
            <w:r>
              <w:rPr>
                <w:spacing w:val="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Margaret`s</w:t>
            </w:r>
            <w:r>
              <w:rPr>
                <w:spacing w:val="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Church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England</w:t>
            </w:r>
            <w:r>
              <w:rPr>
                <w:spacing w:val="5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School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Bukavu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Province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L’Eglise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spacing w:val="-5"/>
                <w:w w:val="110"/>
                <w:sz w:val="24"/>
              </w:rPr>
              <w:t>Du</w:t>
            </w:r>
          </w:p>
          <w:p>
            <w:pPr>
              <w:pStyle w:val="TableParagraph"/>
              <w:spacing w:line="268" w:lineRule="exact"/>
              <w:ind w:left="105"/>
              <w:rPr>
                <w:i/>
                <w:sz w:val="24"/>
              </w:rPr>
            </w:pPr>
            <w:r>
              <w:rPr>
                <w:i/>
                <w:spacing w:val="-4"/>
                <w:w w:val="120"/>
                <w:sz w:val="24"/>
              </w:rPr>
              <w:t>Congo</w:t>
            </w:r>
          </w:p>
        </w:tc>
      </w:tr>
      <w:tr>
        <w:trPr>
          <w:trHeight w:val="4075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4"/>
              <w:ind w:left="107" w:right="1684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Saturday </w:t>
            </w:r>
            <w:r>
              <w:rPr>
                <w:w w:val="115"/>
                <w:sz w:val="24"/>
              </w:rPr>
              <w:t>3rd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October</w:t>
            </w:r>
          </w:p>
          <w:p>
            <w:pPr>
              <w:pStyle w:val="TableParagraph"/>
              <w:spacing w:before="270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Charity</w:t>
            </w:r>
            <w:r>
              <w:rPr>
                <w:color w:val="385522"/>
                <w:spacing w:val="8"/>
                <w:w w:val="110"/>
                <w:sz w:val="24"/>
              </w:rPr>
              <w:t> </w:t>
            </w:r>
            <w:r>
              <w:rPr>
                <w:color w:val="385522"/>
                <w:spacing w:val="-2"/>
                <w:w w:val="110"/>
                <w:sz w:val="24"/>
              </w:rPr>
              <w:t>Sector</w:t>
            </w:r>
          </w:p>
          <w:p>
            <w:pPr>
              <w:pStyle w:val="TableParagraph"/>
              <w:spacing w:line="237" w:lineRule="auto" w:before="268"/>
              <w:ind w:left="107" w:right="554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>George Bell, Bishop of Chichester, Ecumenist, Peacemaker, 1958</w:t>
            </w:r>
          </w:p>
        </w:tc>
        <w:tc>
          <w:tcPr>
            <w:tcW w:w="6871" w:type="dxa"/>
          </w:tcPr>
          <w:p>
            <w:pPr>
              <w:pStyle w:val="TableParagraph"/>
              <w:spacing w:line="237" w:lineRule="auto" w:before="4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Marshchapel, Somercotes and Grainthorpe with </w:t>
            </w:r>
            <w:r>
              <w:rPr>
                <w:b/>
                <w:spacing w:val="-2"/>
                <w:w w:val="115"/>
                <w:sz w:val="24"/>
              </w:rPr>
              <w:t>Conisholme</w:t>
            </w:r>
          </w:p>
          <w:p>
            <w:pPr>
              <w:pStyle w:val="TableParagraph"/>
              <w:spacing w:before="15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Season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Creation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98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exact" w:before="1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Bukedi – The Church of the Province of</w:t>
            </w:r>
            <w:r>
              <w:rPr>
                <w:i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Uganda</w:t>
            </w:r>
          </w:p>
        </w:tc>
      </w:tr>
      <w:tr>
        <w:trPr>
          <w:trHeight w:val="1141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Sunday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4th</w:t>
            </w:r>
            <w:r>
              <w:rPr>
                <w:spacing w:val="-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line="268" w:lineRule="exact" w:before="266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Commerce</w:t>
            </w:r>
            <w:r>
              <w:rPr>
                <w:color w:val="385522"/>
                <w:spacing w:val="18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&amp;</w:t>
            </w:r>
            <w:r>
              <w:rPr>
                <w:color w:val="385522"/>
                <w:spacing w:val="18"/>
                <w:w w:val="110"/>
                <w:sz w:val="24"/>
              </w:rPr>
              <w:t> </w:t>
            </w:r>
            <w:r>
              <w:rPr>
                <w:color w:val="385522"/>
                <w:spacing w:val="-2"/>
                <w:w w:val="110"/>
                <w:sz w:val="24"/>
              </w:rPr>
              <w:t>Retail</w:t>
            </w:r>
          </w:p>
        </w:tc>
        <w:tc>
          <w:tcPr>
            <w:tcW w:w="6871" w:type="dxa"/>
          </w:tcPr>
          <w:p>
            <w:pPr>
              <w:pStyle w:val="TableParagraph"/>
              <w:spacing w:before="270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18th</w:t>
            </w:r>
            <w:r>
              <w:rPr>
                <w:b/>
                <w:spacing w:val="6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Sunday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after</w:t>
            </w:r>
            <w:r>
              <w:rPr>
                <w:b/>
                <w:spacing w:val="7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Trinity</w:t>
            </w: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Season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Creation</w:t>
            </w:r>
          </w:p>
        </w:tc>
      </w:tr>
    </w:tbl>
    <w:p>
      <w:pPr>
        <w:pStyle w:val="TableParagraph"/>
        <w:spacing w:after="0"/>
        <w:rPr>
          <w:i/>
          <w:sz w:val="24"/>
        </w:rPr>
        <w:sectPr>
          <w:type w:val="continuous"/>
          <w:pgSz w:w="11910" w:h="16840"/>
          <w:pgMar w:top="0" w:bottom="280" w:left="850" w:right="850"/>
        </w:sect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7"/>
        <w:gridCol w:w="6871"/>
      </w:tblGrid>
      <w:tr>
        <w:trPr>
          <w:trHeight w:val="2599" w:hRule="atLeast"/>
        </w:trPr>
        <w:tc>
          <w:tcPr>
            <w:tcW w:w="3167" w:type="dxa"/>
          </w:tcPr>
          <w:p>
            <w:pPr>
              <w:pStyle w:val="TableParagraph"/>
              <w:spacing w:before="271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Francis of Assisi, Friar, Deacon, Founder of </w:t>
            </w:r>
            <w:r>
              <w:rPr>
                <w:w w:val="110"/>
                <w:sz w:val="24"/>
              </w:rPr>
              <w:t>the Friars Minor, 1226</w:t>
            </w:r>
          </w:p>
        </w:tc>
        <w:tc>
          <w:tcPr>
            <w:tcW w:w="6871" w:type="dxa"/>
          </w:tcPr>
          <w:p>
            <w:pPr>
              <w:pStyle w:val="TableParagraph"/>
              <w:spacing w:before="271"/>
              <w:ind w:left="105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47"/>
                <w:sz w:val="24"/>
              </w:rPr>
              <w:t> </w:t>
            </w:r>
            <w:r>
              <w:rPr>
                <w:spacing w:val="-2"/>
                <w:sz w:val="24"/>
              </w:rPr>
              <w:t>21.43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8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 w:right="134"/>
              <w:rPr>
                <w:sz w:val="24"/>
              </w:rPr>
            </w:pPr>
            <w:r>
              <w:rPr>
                <w:w w:val="110"/>
                <w:sz w:val="24"/>
              </w:rPr>
              <w:t>43 Therefore I tell you, the kingdom of God will be taken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away from you and given to a people that produces the fruits of the kingdom.</w:t>
            </w:r>
          </w:p>
          <w:p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Igreja</w:t>
            </w:r>
            <w:r>
              <w:rPr>
                <w:spacing w:val="-2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Episcopal Anglicana</w:t>
            </w:r>
            <w:r>
              <w:rPr>
                <w:spacing w:val="-1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do </w:t>
            </w:r>
            <w:r>
              <w:rPr>
                <w:spacing w:val="-2"/>
                <w:w w:val="115"/>
                <w:sz w:val="24"/>
              </w:rPr>
              <w:t>Brasil</w:t>
            </w:r>
          </w:p>
        </w:tc>
      </w:tr>
      <w:tr>
        <w:trPr>
          <w:trHeight w:val="2887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  <w:p>
            <w:pPr>
              <w:pStyle w:val="TableParagraph"/>
              <w:spacing w:line="458" w:lineRule="auto"/>
              <w:ind w:left="107" w:right="393"/>
              <w:rPr>
                <w:sz w:val="24"/>
              </w:rPr>
            </w:pPr>
            <w:r>
              <w:rPr>
                <w:w w:val="110"/>
                <w:sz w:val="24"/>
              </w:rPr>
              <w:t>5th October </w:t>
            </w:r>
            <w:r>
              <w:rPr>
                <w:color w:val="385522"/>
                <w:w w:val="110"/>
                <w:sz w:val="24"/>
              </w:rPr>
              <w:t>Construction</w:t>
            </w:r>
            <w:r>
              <w:rPr>
                <w:color w:val="385522"/>
                <w:spacing w:val="-10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industry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The</w:t>
            </w:r>
            <w:r>
              <w:rPr>
                <w:b/>
                <w:spacing w:val="11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Binbrooke</w:t>
            </w:r>
            <w:r>
              <w:rPr>
                <w:b/>
                <w:spacing w:val="12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Group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1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Bukuru – The Church of Nigeria (Anglican</w:t>
            </w:r>
            <w:r>
              <w:rPr>
                <w:i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Communion)</w:t>
            </w:r>
          </w:p>
        </w:tc>
      </w:tr>
      <w:tr>
        <w:trPr>
          <w:trHeight w:val="3180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4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6th</w:t>
            </w:r>
            <w:r>
              <w:rPr>
                <w:spacing w:val="-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6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Energy</w:t>
            </w:r>
            <w:r>
              <w:rPr>
                <w:color w:val="385522"/>
                <w:spacing w:val="34"/>
                <w:w w:val="110"/>
                <w:sz w:val="24"/>
              </w:rPr>
              <w:t> </w:t>
            </w:r>
            <w:r>
              <w:rPr>
                <w:color w:val="385522"/>
                <w:spacing w:val="-2"/>
                <w:w w:val="110"/>
                <w:sz w:val="24"/>
              </w:rPr>
              <w:t>industry</w:t>
            </w:r>
          </w:p>
          <w:p>
            <w:pPr>
              <w:pStyle w:val="TableParagraph"/>
              <w:spacing w:line="237" w:lineRule="auto" w:before="269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William Tyndale, Translator of the Scriptures,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Reformation Martyr, 1536</w:t>
            </w:r>
          </w:p>
        </w:tc>
        <w:tc>
          <w:tcPr>
            <w:tcW w:w="6871" w:type="dxa"/>
          </w:tcPr>
          <w:p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w w:val="115"/>
                <w:sz w:val="24"/>
              </w:rPr>
              <w:t>Louth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 w:right="3458"/>
              <w:rPr>
                <w:i/>
                <w:sz w:val="24"/>
              </w:rPr>
            </w:pPr>
            <w:r>
              <w:rPr>
                <w:i/>
                <w:w w:val="115"/>
                <w:sz w:val="24"/>
              </w:rPr>
              <w:t>Clergy</w:t>
            </w:r>
            <w:r>
              <w:rPr>
                <w:i/>
                <w:spacing w:val="-16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Housing</w:t>
            </w:r>
            <w:r>
              <w:rPr>
                <w:i/>
                <w:spacing w:val="-16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Committee</w:t>
            </w:r>
            <w:r>
              <w:rPr>
                <w:i/>
                <w:w w:val="115"/>
                <w:sz w:val="24"/>
              </w:rPr>
              <w:t> Lay Chairs</w:t>
            </w:r>
          </w:p>
          <w:p>
            <w:pPr>
              <w:pStyle w:val="TableParagraph"/>
              <w:spacing w:line="291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Children,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Youth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&amp;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Families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spacing w:val="-4"/>
                <w:w w:val="110"/>
                <w:sz w:val="24"/>
              </w:rPr>
              <w:t>Panel</w:t>
            </w:r>
          </w:p>
          <w:p>
            <w:pPr>
              <w:pStyle w:val="TableParagraph"/>
              <w:spacing w:before="14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68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Bunbury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Australia</w:t>
            </w:r>
          </w:p>
        </w:tc>
      </w:tr>
      <w:tr>
        <w:trPr>
          <w:trHeight w:val="1456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 w:right="156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 </w:t>
            </w:r>
            <w:r>
              <w:rPr>
                <w:w w:val="110"/>
                <w:sz w:val="24"/>
              </w:rPr>
              <w:t>7th</w:t>
            </w:r>
            <w:r>
              <w:rPr>
                <w:spacing w:val="-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color w:val="385522"/>
                <w:spacing w:val="-2"/>
                <w:w w:val="115"/>
                <w:sz w:val="24"/>
              </w:rPr>
              <w:t>Farming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The</w:t>
            </w:r>
            <w:r>
              <w:rPr>
                <w:b/>
                <w:spacing w:val="-9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Mid</w:t>
            </w:r>
            <w:r>
              <w:rPr>
                <w:b/>
                <w:spacing w:val="-9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Marsh</w:t>
            </w:r>
            <w:r>
              <w:rPr>
                <w:b/>
                <w:spacing w:val="-9"/>
                <w:w w:val="115"/>
                <w:sz w:val="24"/>
              </w:rPr>
              <w:t> </w:t>
            </w:r>
            <w:r>
              <w:rPr>
                <w:b/>
                <w:spacing w:val="-4"/>
                <w:w w:val="115"/>
                <w:sz w:val="24"/>
              </w:rPr>
              <w:t>Group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68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Bungoma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Kenya</w:t>
            </w:r>
          </w:p>
        </w:tc>
      </w:tr>
      <w:tr>
        <w:trPr>
          <w:trHeight w:val="3760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4"/>
              <w:ind w:left="107" w:right="171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Thursday </w:t>
            </w:r>
            <w:r>
              <w:rPr>
                <w:w w:val="110"/>
                <w:sz w:val="24"/>
              </w:rPr>
              <w:t>8th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9"/>
              <w:ind w:left="107"/>
              <w:rPr>
                <w:sz w:val="24"/>
              </w:rPr>
            </w:pPr>
            <w:r>
              <w:rPr>
                <w:color w:val="385522"/>
                <w:spacing w:val="-2"/>
                <w:w w:val="115"/>
                <w:sz w:val="24"/>
              </w:rPr>
              <w:t>Finance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Saltfleetby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4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Bunyoro-Kitara – The Church of the Province</w:t>
            </w:r>
            <w:r>
              <w:rPr>
                <w:i/>
                <w:w w:val="110"/>
                <w:sz w:val="24"/>
              </w:rPr>
              <w:t> of Uganda</w:t>
            </w:r>
          </w:p>
          <w:p>
            <w:pPr>
              <w:pStyle w:val="TableParagraph"/>
              <w:spacing w:line="290" w:lineRule="exact" w:before="245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Archidiaconal Mission &amp; Pastoral Committee (Lincoln)</w:t>
            </w:r>
            <w:r>
              <w:rPr>
                <w:i/>
                <w:w w:val="110"/>
                <w:sz w:val="24"/>
              </w:rPr>
              <w:t> Pensions Committee</w:t>
            </w:r>
          </w:p>
        </w:tc>
      </w:tr>
      <w:tr>
        <w:trPr>
          <w:trHeight w:val="582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4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Friday</w:t>
            </w:r>
          </w:p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9th</w:t>
            </w:r>
            <w:r>
              <w:rPr>
                <w:spacing w:val="-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</w:tc>
        <w:tc>
          <w:tcPr>
            <w:tcW w:w="6871" w:type="dxa"/>
          </w:tcPr>
          <w:p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Legbourne</w:t>
            </w:r>
            <w:r>
              <w:rPr>
                <w:b/>
                <w:spacing w:val="12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&amp;</w:t>
            </w:r>
            <w:r>
              <w:rPr>
                <w:b/>
                <w:spacing w:val="12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Wold</w:t>
            </w:r>
            <w:r>
              <w:rPr>
                <w:b/>
                <w:spacing w:val="9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Marsh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type w:val="continuous"/>
          <w:pgSz w:w="11910" w:h="16840"/>
          <w:pgMar w:top="1240" w:bottom="280" w:left="850" w:right="850"/>
        </w:sect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7"/>
        <w:gridCol w:w="6871"/>
      </w:tblGrid>
      <w:tr>
        <w:trPr>
          <w:trHeight w:val="3427" w:hRule="atLeast"/>
        </w:trPr>
        <w:tc>
          <w:tcPr>
            <w:tcW w:w="3167" w:type="dxa"/>
          </w:tcPr>
          <w:p>
            <w:pPr>
              <w:pStyle w:val="TableParagraph"/>
              <w:spacing w:before="271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Fire</w:t>
            </w:r>
            <w:r>
              <w:rPr>
                <w:color w:val="385522"/>
                <w:spacing w:val="-2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&amp;</w:t>
            </w:r>
            <w:r>
              <w:rPr>
                <w:color w:val="385522"/>
                <w:spacing w:val="-2"/>
                <w:w w:val="110"/>
                <w:sz w:val="24"/>
              </w:rPr>
              <w:t> Rescue</w:t>
            </w:r>
          </w:p>
          <w:p>
            <w:pPr>
              <w:pStyle w:val="TableParagraph"/>
              <w:spacing w:line="237" w:lineRule="auto" w:before="271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Denys, Bishop of </w:t>
            </w:r>
            <w:r>
              <w:rPr>
                <w:w w:val="110"/>
                <w:sz w:val="24"/>
              </w:rPr>
              <w:t>Paris, and his </w:t>
            </w:r>
            <w:r>
              <w:rPr>
                <w:spacing w:val="-2"/>
                <w:w w:val="110"/>
                <w:sz w:val="24"/>
              </w:rPr>
              <w:t>Companions,Martyrs, </w:t>
            </w:r>
            <w:r>
              <w:rPr>
                <w:spacing w:val="-4"/>
                <w:w w:val="110"/>
                <w:sz w:val="24"/>
              </w:rPr>
              <w:t>c.250</w:t>
            </w:r>
          </w:p>
          <w:p>
            <w:pPr>
              <w:pStyle w:val="TableParagraph"/>
              <w:spacing w:line="237" w:lineRule="auto" w:before="272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Robert Grosseteste, Bishop of Lincoln, Philosopher,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Scientist,</w:t>
            </w:r>
          </w:p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1253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Busan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4"/>
                <w:w w:val="110"/>
                <w:sz w:val="24"/>
              </w:rPr>
              <w:t>Korea</w:t>
            </w:r>
          </w:p>
        </w:tc>
      </w:tr>
      <w:tr>
        <w:trPr>
          <w:trHeight w:val="3784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4"/>
              <w:ind w:left="107" w:right="156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Saturday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10th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color w:val="385522"/>
                <w:w w:val="115"/>
                <w:sz w:val="24"/>
              </w:rPr>
              <w:t>Fishing</w:t>
            </w:r>
            <w:r>
              <w:rPr>
                <w:color w:val="385522"/>
                <w:spacing w:val="1"/>
                <w:w w:val="115"/>
                <w:sz w:val="24"/>
              </w:rPr>
              <w:t> </w:t>
            </w:r>
            <w:r>
              <w:rPr>
                <w:color w:val="385522"/>
                <w:spacing w:val="-2"/>
                <w:w w:val="115"/>
                <w:sz w:val="24"/>
              </w:rPr>
              <w:t>industry</w:t>
            </w:r>
          </w:p>
          <w:p>
            <w:pPr>
              <w:pStyle w:val="TableParagraph"/>
              <w:spacing w:line="237" w:lineRule="auto" w:before="271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Paulinus, Bishop of </w:t>
            </w:r>
            <w:r>
              <w:rPr>
                <w:w w:val="110"/>
                <w:sz w:val="24"/>
              </w:rPr>
              <w:t>York, Missionary, 644</w:t>
            </w:r>
          </w:p>
          <w:p>
            <w:pPr>
              <w:pStyle w:val="TableParagraph"/>
              <w:spacing w:line="237" w:lineRule="auto" w:before="269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Thomas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Traherne,</w:t>
            </w:r>
            <w:r>
              <w:rPr>
                <w:spacing w:val="-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Poet, Spiritual Writer, 1674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West</w:t>
            </w:r>
            <w:r>
              <w:rPr>
                <w:b/>
                <w:spacing w:val="14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Lindsey</w:t>
            </w:r>
            <w:r>
              <w:rPr>
                <w:b/>
                <w:spacing w:val="19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–</w:t>
            </w:r>
            <w:r>
              <w:rPr>
                <w:b/>
                <w:spacing w:val="12"/>
                <w:w w:val="110"/>
                <w:sz w:val="24"/>
              </w:rPr>
              <w:t> </w:t>
            </w:r>
            <w:r>
              <w:rPr>
                <w:b/>
                <w:spacing w:val="-2"/>
                <w:w w:val="110"/>
                <w:sz w:val="24"/>
              </w:rPr>
              <w:t>Lawres</w:t>
            </w:r>
          </w:p>
          <w:p>
            <w:pPr>
              <w:pStyle w:val="TableParagraph"/>
              <w:spacing w:before="17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 w:right="235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West Lindsey Area Dean – Steve Johnson</w:t>
            </w:r>
            <w:r>
              <w:rPr>
                <w:i/>
                <w:w w:val="110"/>
                <w:sz w:val="24"/>
              </w:rPr>
              <w:t> Assistant Area Dean – Jess Bellshaw</w:t>
            </w:r>
            <w:r>
              <w:rPr>
                <w:i/>
                <w:spacing w:val="8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West Lindsey Lay Dean: Steve Cartwright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71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exact" w:before="1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Busoga – The Church of the Province of</w:t>
            </w:r>
            <w:r>
              <w:rPr>
                <w:i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Uganda</w:t>
            </w:r>
          </w:p>
        </w:tc>
      </w:tr>
      <w:tr>
        <w:trPr>
          <w:trHeight w:val="3134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Sunday</w:t>
            </w:r>
          </w:p>
          <w:p>
            <w:pPr>
              <w:pStyle w:val="TableParagraph"/>
              <w:spacing w:line="458" w:lineRule="auto"/>
              <w:ind w:left="107" w:right="723"/>
              <w:rPr>
                <w:sz w:val="24"/>
              </w:rPr>
            </w:pPr>
            <w:r>
              <w:rPr>
                <w:w w:val="110"/>
                <w:sz w:val="24"/>
              </w:rPr>
              <w:t>11th October </w:t>
            </w:r>
            <w:r>
              <w:rPr>
                <w:color w:val="385522"/>
                <w:w w:val="110"/>
                <w:sz w:val="24"/>
              </w:rPr>
              <w:t>Healthcare Services</w:t>
            </w:r>
          </w:p>
          <w:p>
            <w:pPr>
              <w:pStyle w:val="TableParagraph"/>
              <w:spacing w:line="237" w:lineRule="auto" w:before="3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Ethelburga,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Abbess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of Barking, 675</w:t>
            </w:r>
          </w:p>
          <w:p>
            <w:pPr>
              <w:pStyle w:val="TableParagraph"/>
              <w:spacing w:line="237" w:lineRule="auto" w:before="270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James the Deacon, companion of Paulinus,</w:t>
            </w:r>
          </w:p>
          <w:p>
            <w:pPr>
              <w:pStyle w:val="TableParagraph"/>
              <w:spacing w:line="268" w:lineRule="exact" w:before="1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7th</w:t>
            </w:r>
            <w:r>
              <w:rPr>
                <w:spacing w:val="-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century</w:t>
            </w:r>
          </w:p>
        </w:tc>
        <w:tc>
          <w:tcPr>
            <w:tcW w:w="6871" w:type="dxa"/>
          </w:tcPr>
          <w:p>
            <w:pPr>
              <w:pStyle w:val="TableParagraph"/>
              <w:spacing w:line="237" w:lineRule="auto" w:before="4"/>
              <w:ind w:left="105" w:right="99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The Owmby Group </w:t>
            </w:r>
            <w:r>
              <w:rPr>
                <w:b/>
                <w:w w:val="110"/>
                <w:sz w:val="24"/>
              </w:rPr>
              <w:t>– </w:t>
            </w:r>
            <w:r>
              <w:rPr>
                <w:b/>
                <w:w w:val="115"/>
                <w:sz w:val="24"/>
              </w:rPr>
              <w:t>The Revd Lynne Hawkins 19th Sunday after Trinity</w:t>
            </w:r>
          </w:p>
          <w:p>
            <w:pPr>
              <w:pStyle w:val="TableParagraph"/>
              <w:spacing w:line="291" w:lineRule="exact"/>
              <w:ind w:left="105"/>
              <w:rPr>
                <w:i/>
                <w:sz w:val="24"/>
              </w:rPr>
            </w:pPr>
            <w:r>
              <w:rPr>
                <w:i/>
                <w:w w:val="115"/>
                <w:sz w:val="24"/>
              </w:rPr>
              <w:t>The</w:t>
            </w:r>
            <w:r>
              <w:rPr>
                <w:i/>
                <w:spacing w:val="-10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Anglican</w:t>
            </w:r>
            <w:r>
              <w:rPr>
                <w:i/>
                <w:spacing w:val="-9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Church</w:t>
            </w:r>
            <w:r>
              <w:rPr>
                <w:i/>
                <w:spacing w:val="-9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of</w:t>
            </w:r>
            <w:r>
              <w:rPr>
                <w:i/>
                <w:spacing w:val="-8"/>
                <w:w w:val="115"/>
                <w:sz w:val="24"/>
              </w:rPr>
              <w:t> </w:t>
            </w:r>
            <w:r>
              <w:rPr>
                <w:i/>
                <w:spacing w:val="-2"/>
                <w:w w:val="115"/>
                <w:sz w:val="24"/>
              </w:rPr>
              <w:t>Burundi</w:t>
            </w:r>
          </w:p>
          <w:p>
            <w:pPr>
              <w:pStyle w:val="TableParagraph"/>
              <w:spacing w:before="14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Matthew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22.14</w:t>
            </w:r>
          </w:p>
          <w:p>
            <w:pPr>
              <w:pStyle w:val="TableParagraph"/>
              <w:spacing w:before="14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14For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many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are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called,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but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few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are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chosen.</w:t>
            </w:r>
          </w:p>
        </w:tc>
      </w:tr>
      <w:tr>
        <w:trPr>
          <w:trHeight w:val="3940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  <w:p>
            <w:pPr>
              <w:pStyle w:val="TableParagraph"/>
              <w:spacing w:line="460" w:lineRule="auto"/>
              <w:ind w:left="107" w:right="723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12th</w:t>
            </w:r>
            <w:r>
              <w:rPr>
                <w:spacing w:val="-14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October </w:t>
            </w:r>
            <w:r>
              <w:rPr>
                <w:color w:val="385522"/>
                <w:spacing w:val="-2"/>
                <w:w w:val="115"/>
                <w:sz w:val="24"/>
              </w:rPr>
              <w:t>Highways</w:t>
            </w:r>
          </w:p>
          <w:p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Wilfrid of Ripon,</w:t>
            </w:r>
            <w:r>
              <w:rPr>
                <w:spacing w:val="-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Bishop, Missionary, 709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5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Elizabeth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Fry,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Prison Reformer, 1845</w:t>
            </w:r>
          </w:p>
          <w:p>
            <w:pPr>
              <w:pStyle w:val="TableParagraph"/>
              <w:spacing w:line="271" w:lineRule="exact" w:before="267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Edith</w:t>
            </w:r>
            <w:r>
              <w:rPr>
                <w:spacing w:val="-5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Cavell,</w:t>
            </w:r>
            <w:r>
              <w:rPr>
                <w:spacing w:val="-4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Nurse,</w:t>
            </w:r>
            <w:r>
              <w:rPr>
                <w:spacing w:val="-5"/>
                <w:w w:val="115"/>
                <w:sz w:val="24"/>
              </w:rPr>
              <w:t> </w:t>
            </w:r>
            <w:r>
              <w:rPr>
                <w:spacing w:val="-4"/>
                <w:w w:val="115"/>
                <w:sz w:val="24"/>
              </w:rPr>
              <w:t>1915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The</w:t>
            </w:r>
            <w:r>
              <w:rPr>
                <w:b/>
                <w:spacing w:val="4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Benefice</w:t>
            </w:r>
            <w:r>
              <w:rPr>
                <w:b/>
                <w:spacing w:val="5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of</w:t>
            </w:r>
            <w:r>
              <w:rPr>
                <w:b/>
                <w:spacing w:val="3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Springline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49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Central Busoga – The Church of the Province</w:t>
            </w:r>
            <w:r>
              <w:rPr>
                <w:i/>
                <w:w w:val="110"/>
                <w:sz w:val="24"/>
              </w:rPr>
              <w:t> of Uganda</w:t>
            </w:r>
          </w:p>
        </w:tc>
      </w:tr>
    </w:tbl>
    <w:p>
      <w:pPr>
        <w:pStyle w:val="TableParagraph"/>
        <w:spacing w:after="0"/>
        <w:rPr>
          <w:i/>
          <w:sz w:val="24"/>
        </w:rPr>
        <w:sectPr>
          <w:type w:val="continuous"/>
          <w:pgSz w:w="11910" w:h="16840"/>
          <w:pgMar w:top="1240" w:bottom="280" w:left="850" w:right="850"/>
        </w:sect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7"/>
        <w:gridCol w:w="6871"/>
      </w:tblGrid>
      <w:tr>
        <w:trPr>
          <w:trHeight w:val="2306" w:hRule="atLeast"/>
        </w:trPr>
        <w:tc>
          <w:tcPr>
            <w:tcW w:w="3167" w:type="dxa"/>
          </w:tcPr>
          <w:p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  <w:p>
            <w:pPr>
              <w:pStyle w:val="TableParagraph"/>
              <w:spacing w:line="458" w:lineRule="auto"/>
              <w:ind w:left="107" w:right="723"/>
              <w:rPr>
                <w:sz w:val="24"/>
              </w:rPr>
            </w:pPr>
            <w:r>
              <w:rPr>
                <w:w w:val="110"/>
                <w:sz w:val="24"/>
              </w:rPr>
              <w:t>13th </w:t>
            </w:r>
            <w:r>
              <w:rPr>
                <w:w w:val="110"/>
                <w:sz w:val="24"/>
              </w:rPr>
              <w:t>October </w:t>
            </w:r>
            <w:r>
              <w:rPr>
                <w:color w:val="385522"/>
                <w:spacing w:val="-2"/>
                <w:w w:val="110"/>
                <w:sz w:val="24"/>
              </w:rPr>
              <w:t>Horticulture</w:t>
            </w:r>
          </w:p>
          <w:p>
            <w:pPr>
              <w:pStyle w:val="TableParagraph"/>
              <w:spacing w:line="237" w:lineRule="auto" w:before="1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Edward the Confessor, </w:t>
            </w:r>
            <w:r>
              <w:rPr>
                <w:w w:val="115"/>
                <w:sz w:val="24"/>
              </w:rPr>
              <w:t>King of England, 1066</w:t>
            </w:r>
          </w:p>
        </w:tc>
        <w:tc>
          <w:tcPr>
            <w:tcW w:w="6871" w:type="dxa"/>
          </w:tcPr>
          <w:p>
            <w:pPr>
              <w:pStyle w:val="TableParagraph"/>
              <w:spacing w:before="2"/>
              <w:ind w:left="105" w:right="320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Welton and Dunholme with Scothern – The Revd Paul</w:t>
            </w:r>
            <w:r>
              <w:rPr>
                <w:b/>
                <w:spacing w:val="8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Ievins,</w:t>
            </w:r>
            <w:r>
              <w:rPr>
                <w:b/>
                <w:spacing w:val="4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The</w:t>
            </w:r>
            <w:r>
              <w:rPr>
                <w:b/>
                <w:spacing w:val="4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Revd</w:t>
            </w:r>
            <w:r>
              <w:rPr>
                <w:b/>
                <w:spacing w:val="4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Lynne</w:t>
            </w:r>
            <w:r>
              <w:rPr>
                <w:b/>
                <w:spacing w:val="40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Hawkins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560" w:lineRule="atLeas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Butare – Eglise Anglicane du Rwanda</w:t>
            </w:r>
            <w:r>
              <w:rPr>
                <w:i/>
                <w:w w:val="110"/>
                <w:sz w:val="24"/>
              </w:rPr>
              <w:t> Environmental Implementation Panel</w:t>
            </w:r>
          </w:p>
        </w:tc>
      </w:tr>
      <w:tr>
        <w:trPr>
          <w:trHeight w:val="2306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6"/>
              <w:ind w:left="107" w:right="156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 </w:t>
            </w:r>
            <w:r>
              <w:rPr>
                <w:w w:val="110"/>
                <w:sz w:val="24"/>
              </w:rPr>
              <w:t>14th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color w:val="385522"/>
                <w:spacing w:val="-2"/>
                <w:w w:val="115"/>
                <w:sz w:val="24"/>
              </w:rPr>
              <w:t>Hospices</w:t>
            </w:r>
          </w:p>
        </w:tc>
        <w:tc>
          <w:tcPr>
            <w:tcW w:w="6871" w:type="dxa"/>
          </w:tcPr>
          <w:p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Nettleham</w:t>
            </w:r>
            <w:r>
              <w:rPr>
                <w:b/>
                <w:spacing w:val="24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–</w:t>
            </w:r>
            <w:r>
              <w:rPr>
                <w:b/>
                <w:spacing w:val="26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The</w:t>
            </w:r>
            <w:r>
              <w:rPr>
                <w:b/>
                <w:spacing w:val="26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Revd</w:t>
            </w:r>
            <w:r>
              <w:rPr>
                <w:b/>
                <w:spacing w:val="25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Michelle</w:t>
            </w:r>
            <w:r>
              <w:rPr>
                <w:b/>
                <w:spacing w:val="23"/>
                <w:w w:val="110"/>
                <w:sz w:val="24"/>
              </w:rPr>
              <w:t> </w:t>
            </w:r>
            <w:r>
              <w:rPr>
                <w:b/>
                <w:spacing w:val="-4"/>
                <w:w w:val="110"/>
                <w:sz w:val="24"/>
              </w:rPr>
              <w:t>Webb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3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Butere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Kenya</w:t>
            </w:r>
          </w:p>
          <w:p>
            <w:pPr>
              <w:pStyle w:val="TableParagraph"/>
              <w:spacing w:line="290" w:lineRule="exact" w:before="245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Archidiaconal</w:t>
            </w:r>
            <w:r>
              <w:rPr>
                <w:i/>
                <w:spacing w:val="-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Mission</w:t>
            </w:r>
            <w:r>
              <w:rPr>
                <w:i/>
                <w:spacing w:val="-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&amp;</w:t>
            </w:r>
            <w:r>
              <w:rPr>
                <w:i/>
                <w:spacing w:val="-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Pastoral</w:t>
            </w:r>
            <w:r>
              <w:rPr>
                <w:i/>
                <w:spacing w:val="-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Committee</w:t>
            </w:r>
            <w:r>
              <w:rPr>
                <w:i/>
                <w:spacing w:val="-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(Stow</w:t>
            </w:r>
            <w:r>
              <w:rPr>
                <w:i/>
                <w:spacing w:val="-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&amp;</w:t>
            </w:r>
            <w:r>
              <w:rPr>
                <w:i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Lindsey)</w:t>
            </w:r>
          </w:p>
        </w:tc>
      </w:tr>
      <w:tr>
        <w:trPr>
          <w:trHeight w:val="1994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6"/>
              <w:ind w:left="107" w:right="1579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Thursday </w:t>
            </w:r>
            <w:r>
              <w:rPr>
                <w:w w:val="110"/>
                <w:sz w:val="24"/>
              </w:rPr>
              <w:t>15th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color w:val="385522"/>
                <w:spacing w:val="-2"/>
                <w:w w:val="110"/>
                <w:sz w:val="24"/>
              </w:rPr>
              <w:t>Hospitality</w:t>
            </w:r>
          </w:p>
          <w:p>
            <w:pPr>
              <w:pStyle w:val="TableParagraph"/>
              <w:spacing w:line="290" w:lineRule="atLeast" w:before="242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Teresa of Avila, Teacher of the Faith, 1582</w:t>
            </w:r>
          </w:p>
        </w:tc>
        <w:tc>
          <w:tcPr>
            <w:tcW w:w="6871" w:type="dxa"/>
          </w:tcPr>
          <w:p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Barlings</w:t>
            </w:r>
            <w:r>
              <w:rPr>
                <w:b/>
                <w:spacing w:val="3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–</w:t>
            </w:r>
            <w:r>
              <w:rPr>
                <w:b/>
                <w:spacing w:val="35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The</w:t>
            </w:r>
            <w:r>
              <w:rPr>
                <w:b/>
                <w:spacing w:val="3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Revd</w:t>
            </w:r>
            <w:r>
              <w:rPr>
                <w:b/>
                <w:spacing w:val="36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Jessica</w:t>
            </w:r>
            <w:r>
              <w:rPr>
                <w:b/>
                <w:spacing w:val="37"/>
                <w:w w:val="110"/>
                <w:sz w:val="24"/>
              </w:rPr>
              <w:t> </w:t>
            </w:r>
            <w:r>
              <w:rPr>
                <w:b/>
                <w:spacing w:val="-2"/>
                <w:w w:val="110"/>
                <w:sz w:val="24"/>
              </w:rPr>
              <w:t>Bellshaw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5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Buye – The Anglican Church of Burundi</w:t>
            </w:r>
            <w:r>
              <w:rPr>
                <w:i/>
                <w:w w:val="110"/>
                <w:sz w:val="24"/>
              </w:rPr>
              <w:t> Search &amp; Nominations Committee</w:t>
            </w:r>
          </w:p>
        </w:tc>
      </w:tr>
      <w:tr>
        <w:trPr>
          <w:trHeight w:val="2865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Friday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16th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9"/>
              <w:ind w:left="107"/>
              <w:rPr>
                <w:sz w:val="24"/>
              </w:rPr>
            </w:pPr>
            <w:r>
              <w:rPr>
                <w:color w:val="385522"/>
                <w:w w:val="115"/>
                <w:sz w:val="24"/>
              </w:rPr>
              <w:t>Judiciary</w:t>
            </w:r>
            <w:r>
              <w:rPr>
                <w:color w:val="385522"/>
                <w:spacing w:val="-6"/>
                <w:w w:val="115"/>
                <w:sz w:val="24"/>
              </w:rPr>
              <w:t> </w:t>
            </w:r>
            <w:r>
              <w:rPr>
                <w:color w:val="385522"/>
                <w:w w:val="115"/>
                <w:sz w:val="24"/>
              </w:rPr>
              <w:t>&amp;</w:t>
            </w:r>
            <w:r>
              <w:rPr>
                <w:color w:val="385522"/>
                <w:spacing w:val="-6"/>
                <w:w w:val="115"/>
                <w:sz w:val="24"/>
              </w:rPr>
              <w:t> </w:t>
            </w:r>
            <w:r>
              <w:rPr>
                <w:color w:val="385522"/>
                <w:w w:val="115"/>
                <w:sz w:val="24"/>
              </w:rPr>
              <w:t>Legal</w:t>
            </w:r>
            <w:r>
              <w:rPr>
                <w:color w:val="385522"/>
                <w:spacing w:val="-6"/>
                <w:w w:val="115"/>
                <w:sz w:val="24"/>
              </w:rPr>
              <w:t> </w:t>
            </w:r>
            <w:r>
              <w:rPr>
                <w:color w:val="385522"/>
                <w:spacing w:val="-2"/>
                <w:w w:val="115"/>
                <w:sz w:val="24"/>
              </w:rPr>
              <w:t>Services</w:t>
            </w:r>
          </w:p>
          <w:p>
            <w:pPr>
              <w:pStyle w:val="TableParagraph"/>
              <w:spacing w:line="237" w:lineRule="auto" w:before="269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Nicholas Ridley, Bishop of London, and Hugh Latimer, Bishop of Worcester, Reformation</w:t>
            </w:r>
          </w:p>
          <w:p>
            <w:pPr>
              <w:pStyle w:val="TableParagraph"/>
              <w:spacing w:line="268" w:lineRule="exact" w:before="2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Martyrs,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1555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The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South</w:t>
            </w:r>
            <w:r>
              <w:rPr>
                <w:b/>
                <w:spacing w:val="7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Lawres</w:t>
            </w:r>
            <w:r>
              <w:rPr>
                <w:b/>
                <w:spacing w:val="7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Group</w:t>
            </w:r>
            <w:r>
              <w:rPr>
                <w:b/>
                <w:spacing w:val="11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-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The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Revd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Jessica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Bellshaw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Byumba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Eglise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Anglicane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du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Rwanda</w:t>
            </w:r>
          </w:p>
        </w:tc>
      </w:tr>
      <w:tr>
        <w:trPr>
          <w:trHeight w:val="1993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 w:right="156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Saturday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17th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6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Leisure</w:t>
            </w:r>
            <w:r>
              <w:rPr>
                <w:color w:val="385522"/>
                <w:spacing w:val="7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&amp;</w:t>
            </w:r>
            <w:r>
              <w:rPr>
                <w:color w:val="385522"/>
                <w:spacing w:val="8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Sports</w:t>
            </w:r>
            <w:r>
              <w:rPr>
                <w:color w:val="385522"/>
                <w:spacing w:val="7"/>
                <w:w w:val="110"/>
                <w:sz w:val="24"/>
              </w:rPr>
              <w:t> </w:t>
            </w:r>
            <w:r>
              <w:rPr>
                <w:color w:val="385522"/>
                <w:spacing w:val="-2"/>
                <w:w w:val="110"/>
                <w:sz w:val="24"/>
              </w:rPr>
              <w:t>Activities</w:t>
            </w:r>
          </w:p>
          <w:p>
            <w:pPr>
              <w:pStyle w:val="TableParagraph"/>
              <w:spacing w:line="290" w:lineRule="exact" w:before="248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Ignatius, Bishop of Antioch,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Martyr,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c.107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Parish</w:t>
            </w:r>
            <w:r>
              <w:rPr>
                <w:b/>
                <w:spacing w:val="32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Support</w:t>
            </w:r>
            <w:r>
              <w:rPr>
                <w:b/>
                <w:spacing w:val="35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Reception</w:t>
            </w:r>
            <w:r>
              <w:rPr>
                <w:b/>
                <w:spacing w:val="35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–</w:t>
            </w:r>
            <w:r>
              <w:rPr>
                <w:b/>
                <w:spacing w:val="32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Amanda</w:t>
            </w:r>
            <w:r>
              <w:rPr>
                <w:b/>
                <w:spacing w:val="33"/>
                <w:w w:val="110"/>
                <w:sz w:val="24"/>
              </w:rPr>
              <w:t> </w:t>
            </w:r>
            <w:r>
              <w:rPr>
                <w:b/>
                <w:spacing w:val="-2"/>
                <w:w w:val="110"/>
                <w:sz w:val="24"/>
              </w:rPr>
              <w:t>Whitehead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1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Calabar – The Church of Nigeria (Anglican</w:t>
            </w:r>
            <w:r>
              <w:rPr>
                <w:i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Communion)</w:t>
            </w:r>
          </w:p>
        </w:tc>
      </w:tr>
      <w:tr>
        <w:trPr>
          <w:trHeight w:val="2328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Sunday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18th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7"/>
              <w:ind w:left="107" w:right="23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Lincolnshire </w:t>
            </w:r>
            <w:r>
              <w:rPr>
                <w:color w:val="385522"/>
                <w:w w:val="110"/>
                <w:sz w:val="24"/>
              </w:rPr>
              <w:t>Community and Voluntary Service </w:t>
            </w:r>
            <w:r>
              <w:rPr>
                <w:color w:val="385522"/>
                <w:spacing w:val="-2"/>
                <w:w w:val="110"/>
                <w:sz w:val="24"/>
              </w:rPr>
              <w:t>(LCVS)</w:t>
            </w:r>
          </w:p>
          <w:p>
            <w:pPr>
              <w:pStyle w:val="TableParagraph"/>
              <w:spacing w:before="264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Luke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Evangelist</w:t>
            </w:r>
          </w:p>
        </w:tc>
        <w:tc>
          <w:tcPr>
            <w:tcW w:w="6871" w:type="dxa"/>
          </w:tcPr>
          <w:p>
            <w:pPr>
              <w:pStyle w:val="TableParagraph"/>
              <w:spacing w:line="292" w:lineRule="exact" w:before="1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20th</w:t>
            </w:r>
            <w:r>
              <w:rPr>
                <w:b/>
                <w:spacing w:val="6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Sunday</w:t>
            </w:r>
            <w:r>
              <w:rPr>
                <w:b/>
                <w:spacing w:val="8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after</w:t>
            </w:r>
            <w:r>
              <w:rPr>
                <w:b/>
                <w:spacing w:val="7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Trinity</w:t>
            </w:r>
          </w:p>
          <w:p>
            <w:pPr>
              <w:pStyle w:val="TableParagraph"/>
              <w:spacing w:line="290" w:lineRule="exact"/>
              <w:ind w:left="105"/>
              <w:rPr>
                <w:i/>
                <w:sz w:val="24"/>
              </w:rPr>
            </w:pPr>
            <w:r>
              <w:rPr>
                <w:i/>
                <w:w w:val="115"/>
                <w:sz w:val="24"/>
              </w:rPr>
              <w:t>The</w:t>
            </w:r>
            <w:r>
              <w:rPr>
                <w:i/>
                <w:spacing w:val="-10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Anglican</w:t>
            </w:r>
            <w:r>
              <w:rPr>
                <w:i/>
                <w:spacing w:val="-9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Church</w:t>
            </w:r>
            <w:r>
              <w:rPr>
                <w:i/>
                <w:spacing w:val="-9"/>
                <w:w w:val="115"/>
                <w:sz w:val="24"/>
              </w:rPr>
              <w:t> </w:t>
            </w:r>
            <w:r>
              <w:rPr>
                <w:i/>
                <w:w w:val="115"/>
                <w:sz w:val="24"/>
              </w:rPr>
              <w:t>of</w:t>
            </w:r>
            <w:r>
              <w:rPr>
                <w:i/>
                <w:spacing w:val="-8"/>
                <w:w w:val="115"/>
                <w:sz w:val="24"/>
              </w:rPr>
              <w:t> </w:t>
            </w:r>
            <w:r>
              <w:rPr>
                <w:i/>
                <w:spacing w:val="-2"/>
                <w:w w:val="115"/>
                <w:sz w:val="24"/>
              </w:rPr>
              <w:t>Canada</w:t>
            </w:r>
          </w:p>
          <w:p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32"/>
                <w:sz w:val="24"/>
              </w:rPr>
              <w:t>  </w:t>
            </w:r>
            <w:r>
              <w:rPr>
                <w:sz w:val="24"/>
              </w:rPr>
              <w:t>22.20-</w:t>
            </w:r>
            <w:r>
              <w:rPr>
                <w:spacing w:val="-5"/>
                <w:sz w:val="24"/>
              </w:rPr>
              <w:t>21</w:t>
            </w:r>
          </w:p>
          <w:p>
            <w:pPr>
              <w:pStyle w:val="TableParagraph"/>
              <w:spacing w:before="17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 w:right="134"/>
              <w:rPr>
                <w:sz w:val="24"/>
              </w:rPr>
            </w:pPr>
            <w:r>
              <w:rPr>
                <w:w w:val="110"/>
                <w:sz w:val="24"/>
              </w:rPr>
              <w:t>20 Then he said to them, ‘Whose head is this, and whose title?’ 21 They answered, ‘The emperor’s.’ Then he said to them,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‘Give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therefore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emperor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things</w:t>
            </w:r>
            <w:r>
              <w:rPr>
                <w:spacing w:val="-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that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are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</w:p>
          <w:p>
            <w:pPr>
              <w:pStyle w:val="TableParagraph"/>
              <w:spacing w:line="268" w:lineRule="exact" w:before="2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emperor’s,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to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God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things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that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are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God’s.’</w:t>
            </w:r>
          </w:p>
        </w:tc>
      </w:tr>
      <w:tr>
        <w:trPr>
          <w:trHeight w:val="582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19th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</w:tc>
        <w:tc>
          <w:tcPr>
            <w:tcW w:w="6871" w:type="dxa"/>
          </w:tcPr>
          <w:p>
            <w:pPr>
              <w:pStyle w:val="TableParagraph"/>
              <w:spacing w:before="18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68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w w:val="115"/>
                <w:sz w:val="24"/>
              </w:rPr>
              <w:t>Church</w:t>
            </w:r>
            <w:r>
              <w:rPr>
                <w:b/>
                <w:i/>
                <w:spacing w:val="13"/>
                <w:w w:val="120"/>
                <w:sz w:val="24"/>
              </w:rPr>
              <w:t> </w:t>
            </w:r>
            <w:r>
              <w:rPr>
                <w:b/>
                <w:i/>
                <w:spacing w:val="-2"/>
                <w:w w:val="120"/>
                <w:sz w:val="24"/>
              </w:rPr>
              <w:t>Schools</w:t>
            </w:r>
          </w:p>
        </w:tc>
      </w:tr>
    </w:tbl>
    <w:p>
      <w:pPr>
        <w:pStyle w:val="TableParagraph"/>
        <w:spacing w:after="0" w:line="268" w:lineRule="exact"/>
        <w:rPr>
          <w:b/>
          <w:i/>
          <w:sz w:val="24"/>
        </w:rPr>
        <w:sectPr>
          <w:type w:val="continuous"/>
          <w:pgSz w:w="11910" w:h="16840"/>
          <w:pgMar w:top="1240" w:bottom="280" w:left="850" w:right="850"/>
        </w:sect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7"/>
        <w:gridCol w:w="6871"/>
      </w:tblGrid>
      <w:tr>
        <w:trPr>
          <w:trHeight w:val="4927" w:hRule="atLeast"/>
        </w:trPr>
        <w:tc>
          <w:tcPr>
            <w:tcW w:w="3167" w:type="dxa"/>
          </w:tcPr>
          <w:p>
            <w:pPr>
              <w:pStyle w:val="TableParagraph"/>
              <w:spacing w:before="271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Local</w:t>
            </w:r>
            <w:r>
              <w:rPr>
                <w:color w:val="385522"/>
                <w:spacing w:val="20"/>
                <w:w w:val="110"/>
                <w:sz w:val="24"/>
              </w:rPr>
              <w:t> </w:t>
            </w:r>
            <w:r>
              <w:rPr>
                <w:color w:val="385522"/>
                <w:spacing w:val="-2"/>
                <w:w w:val="110"/>
                <w:sz w:val="24"/>
              </w:rPr>
              <w:t>Authorities</w:t>
            </w:r>
          </w:p>
          <w:p>
            <w:pPr>
              <w:pStyle w:val="TableParagraph"/>
              <w:spacing w:line="237" w:lineRule="auto" w:before="271"/>
              <w:ind w:left="107" w:right="23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Henry</w:t>
            </w:r>
            <w:r>
              <w:rPr>
                <w:spacing w:val="-11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Martyn,</w:t>
            </w:r>
            <w:r>
              <w:rPr>
                <w:spacing w:val="-11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Translator </w:t>
            </w:r>
            <w:r>
              <w:rPr>
                <w:w w:val="110"/>
                <w:sz w:val="24"/>
              </w:rPr>
              <w:t>of the Scriptures, Missionary in India and Persia, 1812</w:t>
            </w:r>
          </w:p>
        </w:tc>
        <w:tc>
          <w:tcPr>
            <w:tcW w:w="6871" w:type="dxa"/>
          </w:tcPr>
          <w:p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Dunholme St Chad`s Church of England Primary School Fiskerton Church of England Primary School</w:t>
            </w:r>
          </w:p>
          <w:p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Hackthorn</w:t>
            </w:r>
            <w:r>
              <w:rPr>
                <w:spacing w:val="1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Church</w:t>
            </w:r>
            <w:r>
              <w:rPr>
                <w:spacing w:val="1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8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England</w:t>
            </w:r>
            <w:r>
              <w:rPr>
                <w:spacing w:val="1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Primary</w:t>
            </w:r>
            <w:r>
              <w:rPr>
                <w:spacing w:val="1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School</w:t>
            </w: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5"/>
                <w:sz w:val="24"/>
              </w:rPr>
              <w:t>Nettleham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Church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of</w:t>
            </w:r>
            <w:r>
              <w:rPr>
                <w:spacing w:val="-1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England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Voluntary</w:t>
            </w:r>
            <w:r>
              <w:rPr>
                <w:spacing w:val="-15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Aided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Junior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School Reepham Church of England Primary School</w:t>
            </w:r>
          </w:p>
          <w:p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Scampton</w:t>
            </w:r>
            <w:r>
              <w:rPr>
                <w:spacing w:val="1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Church</w:t>
            </w:r>
            <w:r>
              <w:rPr>
                <w:spacing w:val="1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of</w:t>
            </w:r>
            <w:r>
              <w:rPr>
                <w:spacing w:val="18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England</w:t>
            </w:r>
            <w:r>
              <w:rPr>
                <w:spacing w:val="1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Primary</w:t>
            </w:r>
            <w:r>
              <w:rPr>
                <w:spacing w:val="19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School</w:t>
            </w: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Scothern Ellison Boulters Church of England Primary School Welton St Mary`s Church of England Primary School</w:t>
            </w:r>
          </w:p>
          <w:p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Welton</w:t>
            </w:r>
            <w:r>
              <w:rPr>
                <w:spacing w:val="1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William</w:t>
            </w:r>
            <w:r>
              <w:rPr>
                <w:spacing w:val="1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Farr</w:t>
            </w:r>
            <w:r>
              <w:rPr>
                <w:spacing w:val="17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CofE</w:t>
            </w:r>
            <w:r>
              <w:rPr>
                <w:spacing w:val="1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Comprehensive</w:t>
            </w:r>
            <w:r>
              <w:rPr>
                <w:spacing w:val="16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School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5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Calcutta – The Church of North India (United)</w:t>
            </w:r>
            <w:r>
              <w:rPr>
                <w:i/>
                <w:w w:val="110"/>
                <w:sz w:val="24"/>
              </w:rPr>
              <w:t> Strategy Working Group</w:t>
            </w:r>
          </w:p>
          <w:p>
            <w:pPr>
              <w:pStyle w:val="TableParagraph"/>
              <w:spacing w:line="268" w:lineRule="exact" w:before="266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Business</w:t>
            </w:r>
            <w:r>
              <w:rPr>
                <w:i/>
                <w:spacing w:val="17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Planning</w:t>
            </w:r>
            <w:r>
              <w:rPr>
                <w:i/>
                <w:spacing w:val="20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Committee</w:t>
            </w:r>
          </w:p>
        </w:tc>
      </w:tr>
      <w:tr>
        <w:trPr>
          <w:trHeight w:val="1432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20th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line="290" w:lineRule="exact" w:before="248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MPs and Local Councillors (District &amp; Parish)</w:t>
            </w:r>
          </w:p>
        </w:tc>
        <w:tc>
          <w:tcPr>
            <w:tcW w:w="6871" w:type="dxa"/>
          </w:tcPr>
          <w:p>
            <w:pPr>
              <w:pStyle w:val="TableParagraph"/>
              <w:spacing w:before="1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w w:val="120"/>
                <w:sz w:val="24"/>
              </w:rPr>
              <w:t>College</w:t>
            </w:r>
            <w:r>
              <w:rPr>
                <w:b/>
                <w:i/>
                <w:spacing w:val="-7"/>
                <w:w w:val="120"/>
                <w:sz w:val="24"/>
              </w:rPr>
              <w:t> </w:t>
            </w:r>
            <w:r>
              <w:rPr>
                <w:b/>
                <w:i/>
                <w:w w:val="120"/>
                <w:sz w:val="24"/>
              </w:rPr>
              <w:t>of</w:t>
            </w:r>
            <w:r>
              <w:rPr>
                <w:b/>
                <w:i/>
                <w:spacing w:val="-8"/>
                <w:w w:val="120"/>
                <w:sz w:val="24"/>
              </w:rPr>
              <w:t> </w:t>
            </w:r>
            <w:r>
              <w:rPr>
                <w:b/>
                <w:i/>
                <w:w w:val="120"/>
                <w:sz w:val="24"/>
              </w:rPr>
              <w:t>St</w:t>
            </w:r>
            <w:r>
              <w:rPr>
                <w:b/>
                <w:i/>
                <w:spacing w:val="-8"/>
                <w:w w:val="120"/>
                <w:sz w:val="24"/>
              </w:rPr>
              <w:t> </w:t>
            </w:r>
            <w:r>
              <w:rPr>
                <w:b/>
                <w:i/>
                <w:spacing w:val="-4"/>
                <w:w w:val="120"/>
                <w:sz w:val="24"/>
              </w:rPr>
              <w:t>Hild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9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8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7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Caledonia</w:t>
            </w:r>
            <w:r>
              <w:rPr>
                <w:i/>
                <w:spacing w:val="18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7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7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Canada</w:t>
            </w:r>
          </w:p>
        </w:tc>
      </w:tr>
      <w:tr>
        <w:trPr>
          <w:trHeight w:val="2330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 w:right="156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 </w:t>
            </w:r>
            <w:r>
              <w:rPr>
                <w:w w:val="110"/>
                <w:sz w:val="24"/>
              </w:rPr>
              <w:t>21st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line="237" w:lineRule="auto" w:before="269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Musicians</w:t>
            </w:r>
            <w:r>
              <w:rPr>
                <w:color w:val="385522"/>
                <w:spacing w:val="-5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and</w:t>
            </w:r>
            <w:r>
              <w:rPr>
                <w:color w:val="385522"/>
                <w:spacing w:val="-4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those</w:t>
            </w:r>
            <w:r>
              <w:rPr>
                <w:color w:val="385522"/>
                <w:spacing w:val="-4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in</w:t>
            </w:r>
            <w:r>
              <w:rPr>
                <w:color w:val="385522"/>
                <w:spacing w:val="-4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the </w:t>
            </w:r>
            <w:r>
              <w:rPr>
                <w:color w:val="385522"/>
                <w:spacing w:val="-4"/>
                <w:w w:val="110"/>
                <w:sz w:val="24"/>
              </w:rPr>
              <w:t>Arts</w:t>
            </w:r>
          </w:p>
        </w:tc>
        <w:tc>
          <w:tcPr>
            <w:tcW w:w="6871" w:type="dxa"/>
          </w:tcPr>
          <w:p>
            <w:pPr>
              <w:pStyle w:val="TableParagraph"/>
              <w:spacing w:before="2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w w:val="115"/>
                <w:sz w:val="24"/>
              </w:rPr>
              <w:t>College of St Hild Lincoln - Rev Judith Simons, Centre</w:t>
            </w:r>
            <w:r>
              <w:rPr>
                <w:b/>
                <w:i/>
                <w:w w:val="115"/>
                <w:sz w:val="24"/>
              </w:rPr>
              <w:t> </w:t>
            </w:r>
            <w:r>
              <w:rPr>
                <w:b/>
                <w:i/>
                <w:spacing w:val="-2"/>
                <w:w w:val="115"/>
                <w:sz w:val="24"/>
              </w:rPr>
              <w:t>Administrator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9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Calgary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Anglican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Canada</w:t>
            </w:r>
          </w:p>
        </w:tc>
      </w:tr>
      <w:tr>
        <w:trPr>
          <w:trHeight w:val="1454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4"/>
              <w:ind w:left="107" w:right="1485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Thursday </w:t>
            </w:r>
            <w:r>
              <w:rPr>
                <w:w w:val="115"/>
                <w:sz w:val="24"/>
              </w:rPr>
              <w:t>22nd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October</w:t>
            </w:r>
          </w:p>
          <w:p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Nature</w:t>
            </w:r>
            <w:r>
              <w:rPr>
                <w:color w:val="385522"/>
                <w:spacing w:val="-2"/>
                <w:w w:val="110"/>
                <w:sz w:val="24"/>
              </w:rPr>
              <w:t> Conservation</w:t>
            </w:r>
          </w:p>
        </w:tc>
        <w:tc>
          <w:tcPr>
            <w:tcW w:w="6871" w:type="dxa"/>
          </w:tcPr>
          <w:p>
            <w:pPr>
              <w:pStyle w:val="TableParagraph"/>
              <w:spacing w:before="16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w w:val="115"/>
                <w:sz w:val="24"/>
              </w:rPr>
              <w:t>College of St Hild Lincoln - Rev Sarah Lawrence, Centre</w:t>
            </w:r>
            <w:r>
              <w:rPr>
                <w:b/>
                <w:i/>
                <w:w w:val="115"/>
                <w:sz w:val="24"/>
              </w:rPr>
              <w:t> </w:t>
            </w:r>
            <w:r>
              <w:rPr>
                <w:b/>
                <w:i/>
                <w:spacing w:val="-4"/>
                <w:w w:val="115"/>
                <w:sz w:val="24"/>
              </w:rPr>
              <w:t>Head</w:t>
            </w:r>
          </w:p>
          <w:p>
            <w:pPr>
              <w:pStyle w:val="TableParagraph"/>
              <w:spacing w:before="1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68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California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Episcopal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Church</w:t>
            </w:r>
          </w:p>
        </w:tc>
      </w:tr>
      <w:tr>
        <w:trPr>
          <w:trHeight w:val="1141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Friday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w w:val="115"/>
                <w:sz w:val="24"/>
              </w:rPr>
              <w:t>23rd</w:t>
            </w:r>
            <w:r>
              <w:rPr>
                <w:spacing w:val="-10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October</w:t>
            </w:r>
          </w:p>
          <w:p>
            <w:pPr>
              <w:pStyle w:val="TableParagraph"/>
              <w:spacing w:line="268" w:lineRule="exact" w:before="266"/>
              <w:ind w:left="107"/>
              <w:rPr>
                <w:sz w:val="24"/>
              </w:rPr>
            </w:pPr>
            <w:r>
              <w:rPr>
                <w:color w:val="385522"/>
                <w:spacing w:val="-2"/>
                <w:w w:val="115"/>
                <w:sz w:val="24"/>
              </w:rPr>
              <w:t>Police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Northern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California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Episcopal</w:t>
            </w:r>
            <w:r>
              <w:rPr>
                <w:i/>
                <w:spacing w:val="9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Church</w:t>
            </w:r>
          </w:p>
        </w:tc>
      </w:tr>
      <w:tr>
        <w:trPr>
          <w:trHeight w:val="1456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 w:right="1599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Saturday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24th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6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Press</w:t>
            </w:r>
            <w:r>
              <w:rPr>
                <w:color w:val="385522"/>
                <w:spacing w:val="-5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&amp;</w:t>
            </w:r>
            <w:r>
              <w:rPr>
                <w:color w:val="385522"/>
                <w:spacing w:val="-5"/>
                <w:w w:val="110"/>
                <w:sz w:val="24"/>
              </w:rPr>
              <w:t> </w:t>
            </w:r>
            <w:r>
              <w:rPr>
                <w:color w:val="385522"/>
                <w:spacing w:val="-4"/>
                <w:w w:val="110"/>
                <w:sz w:val="24"/>
              </w:rPr>
              <w:t>Media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atLeast" w:before="1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Cameroon – The Church of the Province of</w:t>
            </w:r>
            <w:r>
              <w:rPr>
                <w:i/>
                <w:w w:val="110"/>
                <w:sz w:val="24"/>
              </w:rPr>
              <w:t> West Africa</w:t>
            </w:r>
          </w:p>
        </w:tc>
      </w:tr>
      <w:tr>
        <w:trPr>
          <w:trHeight w:val="1746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Sunday</w:t>
            </w:r>
          </w:p>
          <w:p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25th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line="237" w:lineRule="auto" w:before="271"/>
              <w:ind w:left="107" w:right="163"/>
              <w:rPr>
                <w:sz w:val="24"/>
              </w:rPr>
            </w:pPr>
            <w:r>
              <w:rPr>
                <w:color w:val="385522"/>
                <w:spacing w:val="-2"/>
                <w:w w:val="115"/>
                <w:sz w:val="24"/>
              </w:rPr>
              <w:t>Prisons</w:t>
            </w:r>
            <w:r>
              <w:rPr>
                <w:color w:val="385522"/>
                <w:spacing w:val="-14"/>
                <w:w w:val="115"/>
                <w:sz w:val="24"/>
              </w:rPr>
              <w:t> </w:t>
            </w:r>
            <w:r>
              <w:rPr>
                <w:color w:val="385522"/>
                <w:spacing w:val="-2"/>
                <w:w w:val="115"/>
                <w:sz w:val="24"/>
              </w:rPr>
              <w:t>-</w:t>
            </w:r>
            <w:r>
              <w:rPr>
                <w:color w:val="385522"/>
                <w:spacing w:val="-14"/>
                <w:w w:val="115"/>
                <w:sz w:val="24"/>
              </w:rPr>
              <w:t> </w:t>
            </w:r>
            <w:r>
              <w:rPr>
                <w:color w:val="385522"/>
                <w:spacing w:val="-2"/>
                <w:w w:val="115"/>
                <w:sz w:val="24"/>
              </w:rPr>
              <w:t>Chaplaincy</w:t>
            </w:r>
            <w:r>
              <w:rPr>
                <w:color w:val="385522"/>
                <w:spacing w:val="-13"/>
                <w:w w:val="115"/>
                <w:sz w:val="24"/>
              </w:rPr>
              <w:t> </w:t>
            </w:r>
            <w:r>
              <w:rPr>
                <w:color w:val="385522"/>
                <w:spacing w:val="-2"/>
                <w:w w:val="115"/>
                <w:sz w:val="24"/>
              </w:rPr>
              <w:t>team </w:t>
            </w:r>
            <w:r>
              <w:rPr>
                <w:color w:val="385522"/>
                <w:w w:val="115"/>
                <w:sz w:val="24"/>
              </w:rPr>
              <w:t>at HMP &amp; YOI Lincoln</w:t>
            </w:r>
          </w:p>
        </w:tc>
        <w:tc>
          <w:tcPr>
            <w:tcW w:w="6871" w:type="dxa"/>
          </w:tcPr>
          <w:p>
            <w:pPr>
              <w:pStyle w:val="TableParagraph"/>
              <w:spacing w:line="292" w:lineRule="exact" w:before="1"/>
              <w:ind w:left="105"/>
              <w:rPr>
                <w:b/>
                <w:sz w:val="24"/>
              </w:rPr>
            </w:pPr>
            <w:r>
              <w:rPr>
                <w:b/>
                <w:w w:val="115"/>
                <w:sz w:val="24"/>
              </w:rPr>
              <w:t>21st</w:t>
            </w:r>
            <w:r>
              <w:rPr>
                <w:b/>
                <w:spacing w:val="7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Sunday</w:t>
            </w:r>
            <w:r>
              <w:rPr>
                <w:b/>
                <w:spacing w:val="6"/>
                <w:w w:val="115"/>
                <w:sz w:val="24"/>
              </w:rPr>
              <w:t> </w:t>
            </w:r>
            <w:r>
              <w:rPr>
                <w:b/>
                <w:w w:val="115"/>
                <w:sz w:val="24"/>
              </w:rPr>
              <w:t>after</w:t>
            </w:r>
            <w:r>
              <w:rPr>
                <w:b/>
                <w:spacing w:val="10"/>
                <w:w w:val="115"/>
                <w:sz w:val="24"/>
              </w:rPr>
              <w:t> </w:t>
            </w:r>
            <w:r>
              <w:rPr>
                <w:b/>
                <w:spacing w:val="-2"/>
                <w:w w:val="115"/>
                <w:sz w:val="24"/>
              </w:rPr>
              <w:t>Trinity</w:t>
            </w:r>
          </w:p>
          <w:p>
            <w:pPr>
              <w:pStyle w:val="TableParagraph"/>
              <w:spacing w:line="292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8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9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Province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9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Central</w:t>
            </w:r>
            <w:r>
              <w:rPr>
                <w:i/>
                <w:spacing w:val="9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Africa</w:t>
            </w: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Matthew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22.36-</w:t>
            </w:r>
            <w:r>
              <w:rPr>
                <w:spacing w:val="-5"/>
                <w:sz w:val="24"/>
              </w:rPr>
              <w:t>40</w:t>
            </w:r>
          </w:p>
          <w:p>
            <w:pPr>
              <w:pStyle w:val="TableParagraph"/>
              <w:spacing w:line="290" w:lineRule="exact" w:before="269"/>
              <w:ind w:left="105" w:right="320"/>
              <w:rPr>
                <w:sz w:val="24"/>
              </w:rPr>
            </w:pPr>
            <w:r>
              <w:rPr>
                <w:w w:val="110"/>
                <w:sz w:val="24"/>
              </w:rPr>
              <w:t>‘Teacher,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which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commandment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in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law</w:t>
            </w:r>
            <w:r>
              <w:rPr>
                <w:spacing w:val="-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is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-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greatest?’ He said to him, ‘“You shall love the Lord your God with all</w:t>
            </w:r>
          </w:p>
        </w:tc>
      </w:tr>
    </w:tbl>
    <w:p>
      <w:pPr>
        <w:pStyle w:val="TableParagraph"/>
        <w:spacing w:after="0" w:line="290" w:lineRule="exact"/>
        <w:rPr>
          <w:sz w:val="24"/>
        </w:rPr>
        <w:sectPr>
          <w:type w:val="continuous"/>
          <w:pgSz w:w="11910" w:h="16840"/>
          <w:pgMar w:top="1240" w:bottom="280" w:left="850" w:right="850"/>
        </w:sect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7"/>
        <w:gridCol w:w="6871"/>
      </w:tblGrid>
      <w:tr>
        <w:trPr>
          <w:trHeight w:val="1166" w:hRule="atLeast"/>
        </w:trPr>
        <w:tc>
          <w:tcPr>
            <w:tcW w:w="3167" w:type="dxa"/>
          </w:tcPr>
          <w:p>
            <w:pPr>
              <w:pStyle w:val="TableParagraph"/>
              <w:spacing w:before="271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Crispin and Crispinian, </w:t>
            </w:r>
            <w:r>
              <w:rPr>
                <w:sz w:val="24"/>
              </w:rPr>
              <w:t>Martyrs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Rome,</w:t>
            </w:r>
            <w:r>
              <w:rPr>
                <w:spacing w:val="43"/>
                <w:sz w:val="24"/>
              </w:rPr>
              <w:t> </w:t>
            </w:r>
            <w:r>
              <w:rPr>
                <w:spacing w:val="-2"/>
                <w:sz w:val="24"/>
              </w:rPr>
              <w:t>c.287</w:t>
            </w:r>
          </w:p>
        </w:tc>
        <w:tc>
          <w:tcPr>
            <w:tcW w:w="6871" w:type="dxa"/>
          </w:tcPr>
          <w:p>
            <w:pPr>
              <w:pStyle w:val="TableParagraph"/>
              <w:spacing w:before="2"/>
              <w:ind w:left="105" w:right="134"/>
              <w:rPr>
                <w:sz w:val="24"/>
              </w:rPr>
            </w:pPr>
            <w:r>
              <w:rPr>
                <w:w w:val="110"/>
                <w:sz w:val="24"/>
              </w:rPr>
              <w:t>your heart, and with all your soul, and with all your mind.” This is the greatest and first commandment. And a second is like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it: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“You</w:t>
            </w:r>
            <w:r>
              <w:rPr>
                <w:spacing w:val="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shall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love</w:t>
            </w:r>
            <w:r>
              <w:rPr>
                <w:spacing w:val="6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your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neighbour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as</w:t>
            </w:r>
            <w:r>
              <w:rPr>
                <w:spacing w:val="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yourself.”</w:t>
            </w:r>
            <w:r>
              <w:rPr>
                <w:spacing w:val="68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these</w:t>
            </w:r>
          </w:p>
          <w:p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w w:val="110"/>
                <w:sz w:val="24"/>
              </w:rPr>
              <w:t>two commandments</w:t>
            </w:r>
            <w:r>
              <w:rPr>
                <w:spacing w:val="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hang</w:t>
            </w:r>
            <w:r>
              <w:rPr>
                <w:spacing w:val="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all</w:t>
            </w:r>
            <w:r>
              <w:rPr>
                <w:spacing w:val="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 law</w:t>
            </w:r>
            <w:r>
              <w:rPr>
                <w:spacing w:val="2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and</w:t>
            </w:r>
            <w:r>
              <w:rPr>
                <w:spacing w:val="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the</w:t>
            </w:r>
            <w:r>
              <w:rPr>
                <w:spacing w:val="1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prophets.’</w:t>
            </w:r>
          </w:p>
        </w:tc>
      </w:tr>
      <w:tr>
        <w:trPr>
          <w:trHeight w:val="3424" w:hRule="atLeast"/>
        </w:trPr>
        <w:tc>
          <w:tcPr>
            <w:tcW w:w="3167" w:type="dxa"/>
          </w:tcPr>
          <w:p>
            <w:pPr>
              <w:pStyle w:val="TableParagraph"/>
              <w:spacing w:line="292" w:lineRule="exact" w:before="1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Monday</w:t>
            </w:r>
          </w:p>
          <w:p>
            <w:pPr>
              <w:pStyle w:val="TableParagraph"/>
              <w:spacing w:line="458" w:lineRule="auto"/>
              <w:ind w:left="107" w:right="1432"/>
              <w:rPr>
                <w:sz w:val="24"/>
              </w:rPr>
            </w:pPr>
            <w:r>
              <w:rPr>
                <w:w w:val="115"/>
                <w:sz w:val="24"/>
              </w:rPr>
              <w:t>26th October </w:t>
            </w:r>
            <w:r>
              <w:rPr>
                <w:color w:val="385522"/>
                <w:w w:val="115"/>
                <w:sz w:val="24"/>
              </w:rPr>
              <w:t>Social</w:t>
            </w:r>
            <w:r>
              <w:rPr>
                <w:color w:val="385522"/>
                <w:spacing w:val="-7"/>
                <w:w w:val="115"/>
                <w:sz w:val="24"/>
              </w:rPr>
              <w:t> </w:t>
            </w:r>
            <w:r>
              <w:rPr>
                <w:color w:val="385522"/>
                <w:spacing w:val="-2"/>
                <w:w w:val="115"/>
                <w:sz w:val="24"/>
              </w:rPr>
              <w:t>Services</w:t>
            </w:r>
          </w:p>
          <w:p>
            <w:pPr>
              <w:pStyle w:val="TableParagraph"/>
              <w:ind w:left="107" w:right="237"/>
              <w:rPr>
                <w:sz w:val="24"/>
              </w:rPr>
            </w:pPr>
            <w:r>
              <w:rPr>
                <w:w w:val="110"/>
                <w:sz w:val="24"/>
              </w:rPr>
              <w:t>Alfred the Great, King of the</w:t>
            </w:r>
            <w:r>
              <w:rPr>
                <w:spacing w:val="-1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West Saxons, </w:t>
            </w:r>
            <w:r>
              <w:rPr>
                <w:w w:val="110"/>
                <w:sz w:val="24"/>
              </w:rPr>
              <w:t>Scholar, </w:t>
            </w:r>
            <w:r>
              <w:rPr>
                <w:spacing w:val="-4"/>
                <w:w w:val="110"/>
                <w:sz w:val="24"/>
              </w:rPr>
              <w:t>899</w:t>
            </w:r>
          </w:p>
          <w:p>
            <w:pPr>
              <w:pStyle w:val="TableParagraph"/>
              <w:spacing w:before="262"/>
              <w:ind w:left="107" w:right="163"/>
              <w:rPr>
                <w:sz w:val="24"/>
              </w:rPr>
            </w:pPr>
            <w:r>
              <w:rPr>
                <w:w w:val="110"/>
                <w:sz w:val="24"/>
              </w:rPr>
              <w:t>Cedd, Abbot of Lastingham, Bishop of </w:t>
            </w:r>
            <w:r>
              <w:rPr>
                <w:w w:val="110"/>
                <w:sz w:val="24"/>
              </w:rPr>
              <w:t>the</w:t>
            </w:r>
          </w:p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East</w:t>
            </w:r>
            <w:r>
              <w:rPr>
                <w:spacing w:val="1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Saxons,</w:t>
            </w:r>
            <w:r>
              <w:rPr>
                <w:spacing w:val="9"/>
                <w:w w:val="110"/>
                <w:sz w:val="24"/>
              </w:rPr>
              <w:t> </w:t>
            </w:r>
            <w:r>
              <w:rPr>
                <w:spacing w:val="-5"/>
                <w:w w:val="110"/>
                <w:sz w:val="24"/>
              </w:rPr>
              <w:t>664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36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El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Camino</w:t>
            </w:r>
            <w:r>
              <w:rPr>
                <w:i/>
                <w:spacing w:val="16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Real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4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Episcopal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Church</w:t>
            </w:r>
          </w:p>
        </w:tc>
      </w:tr>
      <w:tr>
        <w:trPr>
          <w:trHeight w:val="1679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Tuesday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27th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5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color w:val="385522"/>
                <w:spacing w:val="-2"/>
                <w:w w:val="110"/>
                <w:sz w:val="24"/>
              </w:rPr>
              <w:t>Tourism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9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Canberra and Goulburn – The Anglican</w:t>
            </w:r>
            <w:r>
              <w:rPr>
                <w:i/>
                <w:w w:val="110"/>
                <w:sz w:val="24"/>
              </w:rPr>
              <w:t> Church of Australia</w:t>
            </w:r>
          </w:p>
        </w:tc>
      </w:tr>
      <w:tr>
        <w:trPr>
          <w:trHeight w:val="1701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4"/>
              <w:ind w:left="107" w:right="156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Wednesday </w:t>
            </w:r>
            <w:r>
              <w:rPr>
                <w:w w:val="110"/>
                <w:sz w:val="24"/>
              </w:rPr>
              <w:t>28th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line="562" w:lineRule="exact" w:before="6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Universities and Colleges </w:t>
            </w:r>
            <w:r>
              <w:rPr>
                <w:w w:val="110"/>
                <w:sz w:val="24"/>
              </w:rPr>
              <w:t>Simon and Jude, Apostles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2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Diocese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Canterbury</w:t>
            </w:r>
            <w:r>
              <w:rPr>
                <w:i/>
                <w:spacing w:val="15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–</w:t>
            </w:r>
            <w:r>
              <w:rPr>
                <w:i/>
                <w:spacing w:val="11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The</w:t>
            </w:r>
            <w:r>
              <w:rPr>
                <w:i/>
                <w:spacing w:val="13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Church</w:t>
            </w:r>
            <w:r>
              <w:rPr>
                <w:i/>
                <w:spacing w:val="10"/>
                <w:w w:val="110"/>
                <w:sz w:val="24"/>
              </w:rPr>
              <w:t> </w:t>
            </w:r>
            <w:r>
              <w:rPr>
                <w:i/>
                <w:w w:val="110"/>
                <w:sz w:val="24"/>
              </w:rPr>
              <w:t>of</w:t>
            </w:r>
            <w:r>
              <w:rPr>
                <w:i/>
                <w:spacing w:val="12"/>
                <w:w w:val="110"/>
                <w:sz w:val="24"/>
              </w:rPr>
              <w:t> </w:t>
            </w:r>
            <w:r>
              <w:rPr>
                <w:i/>
                <w:spacing w:val="-2"/>
                <w:w w:val="110"/>
                <w:sz w:val="24"/>
              </w:rPr>
              <w:t>England</w:t>
            </w:r>
          </w:p>
        </w:tc>
      </w:tr>
      <w:tr>
        <w:trPr>
          <w:trHeight w:val="2853" w:hRule="atLeast"/>
        </w:trPr>
        <w:tc>
          <w:tcPr>
            <w:tcW w:w="3167" w:type="dxa"/>
          </w:tcPr>
          <w:p>
            <w:pPr>
              <w:pStyle w:val="TableParagraph"/>
              <w:spacing w:line="237" w:lineRule="auto"/>
              <w:ind w:left="107" w:right="1579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Thursday </w:t>
            </w:r>
            <w:r>
              <w:rPr>
                <w:w w:val="110"/>
                <w:sz w:val="24"/>
              </w:rPr>
              <w:t>29th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1"/>
              <w:ind w:left="107" w:right="143"/>
              <w:rPr>
                <w:sz w:val="24"/>
              </w:rPr>
            </w:pPr>
            <w:r>
              <w:rPr>
                <w:color w:val="385522"/>
                <w:w w:val="115"/>
                <w:sz w:val="24"/>
              </w:rPr>
              <w:t>Young</w:t>
            </w:r>
            <w:r>
              <w:rPr>
                <w:color w:val="385522"/>
                <w:spacing w:val="-16"/>
                <w:w w:val="115"/>
                <w:sz w:val="24"/>
              </w:rPr>
              <w:t> </w:t>
            </w:r>
            <w:r>
              <w:rPr>
                <w:color w:val="385522"/>
                <w:w w:val="115"/>
                <w:sz w:val="24"/>
              </w:rPr>
              <w:t>Peoples</w:t>
            </w:r>
            <w:r>
              <w:rPr>
                <w:color w:val="385522"/>
                <w:spacing w:val="-16"/>
                <w:w w:val="115"/>
                <w:sz w:val="24"/>
              </w:rPr>
              <w:t> </w:t>
            </w:r>
            <w:r>
              <w:rPr>
                <w:color w:val="385522"/>
                <w:w w:val="115"/>
                <w:sz w:val="24"/>
              </w:rPr>
              <w:t>Uniformed </w:t>
            </w:r>
            <w:r>
              <w:rPr>
                <w:color w:val="385522"/>
                <w:spacing w:val="-2"/>
                <w:w w:val="115"/>
                <w:sz w:val="24"/>
              </w:rPr>
              <w:t>Organisations</w:t>
            </w:r>
          </w:p>
          <w:p>
            <w:pPr>
              <w:pStyle w:val="TableParagraph"/>
              <w:spacing w:before="264"/>
              <w:ind w:left="107" w:right="163"/>
              <w:rPr>
                <w:sz w:val="24"/>
              </w:rPr>
            </w:pPr>
            <w:r>
              <w:rPr>
                <w:w w:val="110"/>
                <w:sz w:val="24"/>
              </w:rPr>
              <w:t>James Hannington, Bishop of Eastern Equatorial Africa, Martyr in Uganda,</w:t>
            </w:r>
          </w:p>
          <w:p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1885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8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Cape Coast – The Church of the Province of</w:t>
            </w:r>
            <w:r>
              <w:rPr>
                <w:i/>
                <w:w w:val="110"/>
                <w:sz w:val="24"/>
              </w:rPr>
              <w:t> West Africa</w:t>
            </w:r>
          </w:p>
        </w:tc>
      </w:tr>
      <w:tr>
        <w:trPr>
          <w:trHeight w:val="1456" w:hRule="atLeast"/>
        </w:trPr>
        <w:tc>
          <w:tcPr>
            <w:tcW w:w="3167" w:type="dxa"/>
          </w:tcPr>
          <w:p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Friday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30th</w:t>
            </w:r>
            <w:r>
              <w:rPr>
                <w:spacing w:val="-4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6"/>
              <w:ind w:left="107"/>
              <w:rPr>
                <w:sz w:val="24"/>
              </w:rPr>
            </w:pPr>
            <w:r>
              <w:rPr>
                <w:color w:val="385522"/>
                <w:w w:val="110"/>
                <w:sz w:val="24"/>
              </w:rPr>
              <w:t>Youth</w:t>
            </w:r>
            <w:r>
              <w:rPr>
                <w:color w:val="385522"/>
                <w:spacing w:val="21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and</w:t>
            </w:r>
            <w:r>
              <w:rPr>
                <w:color w:val="385522"/>
                <w:spacing w:val="21"/>
                <w:w w:val="110"/>
                <w:sz w:val="24"/>
              </w:rPr>
              <w:t> </w:t>
            </w:r>
            <w:r>
              <w:rPr>
                <w:color w:val="385522"/>
                <w:w w:val="110"/>
                <w:sz w:val="24"/>
              </w:rPr>
              <w:t>Children's</w:t>
            </w:r>
            <w:r>
              <w:rPr>
                <w:color w:val="385522"/>
                <w:spacing w:val="23"/>
                <w:w w:val="110"/>
                <w:sz w:val="24"/>
              </w:rPr>
              <w:t> </w:t>
            </w:r>
            <w:r>
              <w:rPr>
                <w:color w:val="385522"/>
                <w:spacing w:val="-4"/>
                <w:w w:val="110"/>
                <w:sz w:val="24"/>
              </w:rPr>
              <w:t>work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2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atLeast"/>
              <w:ind w:left="105" w:right="320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Cape Town – The Anglican Church of</w:t>
            </w:r>
            <w:r>
              <w:rPr>
                <w:i/>
                <w:w w:val="110"/>
                <w:sz w:val="24"/>
              </w:rPr>
              <w:t> Southern Africa</w:t>
            </w:r>
          </w:p>
        </w:tc>
      </w:tr>
      <w:tr>
        <w:trPr>
          <w:trHeight w:val="1747" w:hRule="atLeast"/>
        </w:trPr>
        <w:tc>
          <w:tcPr>
            <w:tcW w:w="3167" w:type="dxa"/>
          </w:tcPr>
          <w:p>
            <w:pPr>
              <w:pStyle w:val="TableParagraph"/>
              <w:spacing w:line="237" w:lineRule="auto" w:before="4"/>
              <w:ind w:left="107" w:right="1602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Saturday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31st </w:t>
            </w:r>
            <w:r>
              <w:rPr>
                <w:w w:val="110"/>
                <w:sz w:val="24"/>
              </w:rPr>
              <w:t>October</w:t>
            </w:r>
          </w:p>
          <w:p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Martin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Luther,</w:t>
            </w:r>
            <w:r>
              <w:rPr>
                <w:spacing w:val="-13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Reformer, </w:t>
            </w:r>
            <w:r>
              <w:rPr>
                <w:spacing w:val="-4"/>
                <w:w w:val="110"/>
                <w:sz w:val="24"/>
              </w:rPr>
              <w:t>1546</w:t>
            </w:r>
          </w:p>
        </w:tc>
        <w:tc>
          <w:tcPr>
            <w:tcW w:w="687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3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90" w:lineRule="exact"/>
              <w:ind w:left="105"/>
              <w:rPr>
                <w:i/>
                <w:sz w:val="24"/>
              </w:rPr>
            </w:pPr>
            <w:r>
              <w:rPr>
                <w:i/>
                <w:w w:val="110"/>
                <w:sz w:val="24"/>
              </w:rPr>
              <w:t>The Diocese of North Eastern Caribbean and Aruba – The</w:t>
            </w:r>
            <w:r>
              <w:rPr>
                <w:i/>
                <w:w w:val="110"/>
                <w:sz w:val="24"/>
              </w:rPr>
              <w:t> Church in the Province of the West Indies</w:t>
            </w:r>
          </w:p>
        </w:tc>
      </w:tr>
    </w:tbl>
    <w:p>
      <w:pPr>
        <w:pStyle w:val="TableParagraph"/>
        <w:spacing w:after="0" w:line="290" w:lineRule="exact"/>
        <w:rPr>
          <w:i/>
          <w:sz w:val="24"/>
        </w:rPr>
        <w:sectPr>
          <w:type w:val="continuous"/>
          <w:pgSz w:w="11910" w:h="16840"/>
          <w:pgMar w:top="1240" w:bottom="280" w:left="850" w:right="850"/>
        </w:sectPr>
      </w:pPr>
    </w:p>
    <w:p>
      <w:pPr>
        <w:pStyle w:val="BodyText"/>
        <w:spacing w:line="256" w:lineRule="auto" w:before="80"/>
        <w:ind w:left="2"/>
      </w:pPr>
      <w:r>
        <w:rPr>
          <w:color w:val="007635"/>
          <w:w w:val="110"/>
        </w:rPr>
        <w:t>The</w:t>
      </w:r>
      <w:r>
        <w:rPr>
          <w:color w:val="007635"/>
          <w:spacing w:val="22"/>
          <w:w w:val="110"/>
        </w:rPr>
        <w:t> </w:t>
      </w:r>
      <w:r>
        <w:rPr>
          <w:color w:val="007635"/>
          <w:w w:val="110"/>
        </w:rPr>
        <w:t>items</w:t>
      </w:r>
      <w:r>
        <w:rPr>
          <w:color w:val="007635"/>
          <w:spacing w:val="24"/>
          <w:w w:val="110"/>
        </w:rPr>
        <w:t> </w:t>
      </w:r>
      <w:r>
        <w:rPr>
          <w:color w:val="007635"/>
          <w:w w:val="110"/>
        </w:rPr>
        <w:t>in</w:t>
      </w:r>
      <w:r>
        <w:rPr>
          <w:color w:val="007635"/>
          <w:spacing w:val="28"/>
          <w:w w:val="110"/>
        </w:rPr>
        <w:t> </w:t>
      </w:r>
      <w:r>
        <w:rPr>
          <w:color w:val="007635"/>
          <w:w w:val="110"/>
        </w:rPr>
        <w:t>green</w:t>
      </w:r>
      <w:r>
        <w:rPr>
          <w:color w:val="007635"/>
          <w:spacing w:val="22"/>
          <w:w w:val="110"/>
        </w:rPr>
        <w:t> </w:t>
      </w:r>
      <w:r>
        <w:rPr>
          <w:color w:val="007635"/>
          <w:w w:val="110"/>
        </w:rPr>
        <w:t>type</w:t>
      </w:r>
      <w:r>
        <w:rPr>
          <w:color w:val="007635"/>
          <w:spacing w:val="22"/>
          <w:w w:val="110"/>
        </w:rPr>
        <w:t> </w:t>
      </w:r>
      <w:r>
        <w:rPr>
          <w:color w:val="007635"/>
          <w:w w:val="110"/>
        </w:rPr>
        <w:t>are</w:t>
      </w:r>
      <w:r>
        <w:rPr>
          <w:color w:val="007635"/>
          <w:spacing w:val="22"/>
          <w:w w:val="110"/>
        </w:rPr>
        <w:t> </w:t>
      </w:r>
      <w:r>
        <w:rPr>
          <w:color w:val="007635"/>
          <w:w w:val="110"/>
        </w:rPr>
        <w:t>sectors</w:t>
      </w:r>
      <w:r>
        <w:rPr>
          <w:color w:val="007635"/>
          <w:spacing w:val="22"/>
          <w:w w:val="110"/>
        </w:rPr>
        <w:t> </w:t>
      </w:r>
      <w:r>
        <w:rPr>
          <w:color w:val="007635"/>
          <w:w w:val="110"/>
        </w:rPr>
        <w:t>of</w:t>
      </w:r>
      <w:r>
        <w:rPr>
          <w:color w:val="007635"/>
          <w:spacing w:val="24"/>
          <w:w w:val="110"/>
        </w:rPr>
        <w:t> </w:t>
      </w:r>
      <w:r>
        <w:rPr>
          <w:color w:val="007635"/>
          <w:w w:val="110"/>
        </w:rPr>
        <w:t>Lincolnshire</w:t>
      </w:r>
      <w:r>
        <w:rPr>
          <w:color w:val="007635"/>
          <w:spacing w:val="25"/>
          <w:w w:val="110"/>
        </w:rPr>
        <w:t> </w:t>
      </w:r>
      <w:r>
        <w:rPr>
          <w:color w:val="007635"/>
          <w:w w:val="110"/>
        </w:rPr>
        <w:t>life.</w:t>
      </w:r>
      <w:r>
        <w:rPr>
          <w:color w:val="007635"/>
          <w:spacing w:val="28"/>
          <w:w w:val="110"/>
        </w:rPr>
        <w:t> </w:t>
      </w:r>
      <w:r>
        <w:rPr>
          <w:color w:val="007635"/>
          <w:w w:val="110"/>
        </w:rPr>
        <w:t>Please</w:t>
      </w:r>
      <w:r>
        <w:rPr>
          <w:color w:val="007635"/>
          <w:spacing w:val="25"/>
          <w:w w:val="110"/>
        </w:rPr>
        <w:t> </w:t>
      </w:r>
      <w:r>
        <w:rPr>
          <w:color w:val="007635"/>
          <w:w w:val="110"/>
        </w:rPr>
        <w:t>pray</w:t>
      </w:r>
      <w:r>
        <w:rPr>
          <w:color w:val="007635"/>
          <w:spacing w:val="23"/>
          <w:w w:val="110"/>
        </w:rPr>
        <w:t> </w:t>
      </w:r>
      <w:r>
        <w:rPr>
          <w:color w:val="007635"/>
          <w:w w:val="110"/>
        </w:rPr>
        <w:t>for</w:t>
      </w:r>
      <w:r>
        <w:rPr>
          <w:color w:val="007635"/>
          <w:spacing w:val="23"/>
          <w:w w:val="110"/>
        </w:rPr>
        <w:t> </w:t>
      </w:r>
      <w:r>
        <w:rPr>
          <w:color w:val="007635"/>
          <w:w w:val="110"/>
        </w:rPr>
        <w:t>the</w:t>
      </w:r>
      <w:r>
        <w:rPr>
          <w:color w:val="007635"/>
          <w:spacing w:val="25"/>
          <w:w w:val="110"/>
        </w:rPr>
        <w:t> </w:t>
      </w:r>
      <w:r>
        <w:rPr>
          <w:color w:val="007635"/>
          <w:w w:val="110"/>
        </w:rPr>
        <w:t>sector</w:t>
      </w:r>
      <w:r>
        <w:rPr>
          <w:color w:val="007635"/>
          <w:spacing w:val="23"/>
          <w:w w:val="110"/>
        </w:rPr>
        <w:t> </w:t>
      </w:r>
      <w:r>
        <w:rPr>
          <w:color w:val="007635"/>
          <w:w w:val="110"/>
        </w:rPr>
        <w:t>in</w:t>
      </w:r>
      <w:r>
        <w:rPr>
          <w:color w:val="007635"/>
          <w:spacing w:val="25"/>
          <w:w w:val="110"/>
        </w:rPr>
        <w:t> </w:t>
      </w:r>
      <w:r>
        <w:rPr>
          <w:color w:val="007635"/>
          <w:w w:val="110"/>
        </w:rPr>
        <w:t>general and any specific organisations close to you.</w:t>
      </w:r>
    </w:p>
    <w:p>
      <w:pPr>
        <w:pStyle w:val="BodyText"/>
        <w:spacing w:before="23"/>
      </w:pPr>
    </w:p>
    <w:p>
      <w:pPr>
        <w:pStyle w:val="BodyText"/>
        <w:spacing w:line="256" w:lineRule="auto" w:before="1"/>
        <w:ind w:left="2"/>
      </w:pPr>
      <w:r>
        <w:rPr>
          <w:w w:val="110"/>
        </w:rPr>
        <w:t>Sharing in Prayer – Queries relating to this prayer diary may be directed by email to </w:t>
      </w:r>
      <w:hyperlink r:id="rId6">
        <w:r>
          <w:rPr>
            <w:color w:val="0462C1"/>
            <w:spacing w:val="-2"/>
            <w:w w:val="110"/>
            <w:u w:val="single" w:color="0462C1"/>
          </w:rPr>
          <w:t>collegeofsthugh@lincoln.anglican.org</w:t>
        </w:r>
      </w:hyperlink>
    </w:p>
    <w:p>
      <w:pPr>
        <w:pStyle w:val="BodyText"/>
        <w:spacing w:before="23"/>
      </w:pPr>
    </w:p>
    <w:p>
      <w:pPr>
        <w:pStyle w:val="BodyText"/>
        <w:spacing w:line="256" w:lineRule="auto"/>
        <w:ind w:left="2"/>
      </w:pPr>
      <w:r>
        <w:rPr>
          <w:w w:val="110"/>
        </w:rPr>
        <w:t>Copies of Furthering Holiness – The Diocesan Supplement to Common Worship,</w:t>
      </w:r>
      <w:r>
        <w:rPr>
          <w:spacing w:val="40"/>
          <w:w w:val="110"/>
        </w:rPr>
        <w:t> </w:t>
      </w:r>
      <w:r>
        <w:rPr>
          <w:w w:val="110"/>
        </w:rPr>
        <w:t>commemorating the saints of the Diocese of Lincoln – are available upon request.</w:t>
      </w:r>
    </w:p>
    <w:sectPr>
      <w:pgSz w:w="11910" w:h="16840"/>
      <w:pgMar w:top="118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collegeofsthugh@lincoln.anglican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Grubb</dc:creator>
  <dcterms:created xsi:type="dcterms:W3CDTF">2026-09-24T13:58:18Z</dcterms:created>
  <dcterms:modified xsi:type="dcterms:W3CDTF">2026-09-24T13:58:18Z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for Microsoft 365</vt:lpwstr>
  </property>
</Properties>
</file>